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785DB8" w:rsidRPr="000F2EE2" w:rsidRDefault="000F2EE2" w:rsidP="008A44C2">
            <w:pPr>
              <w:spacing w:after="0" w:line="240" w:lineRule="auto"/>
              <w:rPr>
                <w:rFonts w:ascii="Times New Roman" w:hAnsi="Times New Roman" w:cs="Times New Roman"/>
                <w:b/>
              </w:rPr>
            </w:pPr>
            <w:r w:rsidRPr="000F2EE2">
              <w:rPr>
                <w:rFonts w:ascii="Times New Roman" w:eastAsia="Times New Roman" w:hAnsi="Times New Roman" w:cs="Times New Roman"/>
                <w:b/>
              </w:rPr>
              <w:t>Акумулятори</w:t>
            </w:r>
          </w:p>
          <w:p w:rsidR="00CC5DD5" w:rsidRPr="000F2EE2" w:rsidRDefault="00CB61CF" w:rsidP="00CB61CF">
            <w:pPr>
              <w:spacing w:after="0" w:line="240" w:lineRule="auto"/>
              <w:rPr>
                <w:rFonts w:ascii="Times New Roman" w:eastAsia="Times New Roman" w:hAnsi="Times New Roman" w:cs="Times New Roman"/>
                <w:b/>
                <w:color w:val="000000"/>
              </w:rPr>
            </w:pPr>
            <w:r w:rsidRPr="000F2EE2">
              <w:rPr>
                <w:rFonts w:ascii="Times New Roman" w:hAnsi="Times New Roman" w:cs="Times New Roman"/>
              </w:rPr>
              <w:t xml:space="preserve">За кодом </w:t>
            </w:r>
            <w:r w:rsidR="008A44C2" w:rsidRPr="000F2EE2">
              <w:rPr>
                <w:rFonts w:ascii="Times New Roman" w:eastAsia="Times New Roman" w:hAnsi="Times New Roman" w:cs="Times New Roman"/>
              </w:rPr>
              <w:t xml:space="preserve">ДК 021:2015 - </w:t>
            </w:r>
            <w:r w:rsidR="000F2EE2" w:rsidRPr="000F2EE2">
              <w:rPr>
                <w:rFonts w:ascii="Times New Roman" w:hAnsi="Times New Roman" w:cs="Times New Roman"/>
                <w:color w:val="000000"/>
                <w:bdr w:val="none" w:sz="0" w:space="0" w:color="auto" w:frame="1"/>
                <w:shd w:val="clear" w:color="auto" w:fill="FDFEFD"/>
              </w:rPr>
              <w:t>31430000-9</w:t>
            </w:r>
            <w:r w:rsidR="000F2EE2" w:rsidRPr="000F2EE2">
              <w:rPr>
                <w:rFonts w:ascii="Times New Roman" w:hAnsi="Times New Roman" w:cs="Times New Roman"/>
                <w:color w:val="777777"/>
                <w:shd w:val="clear" w:color="auto" w:fill="FDFEFD"/>
              </w:rPr>
              <w:t> - </w:t>
            </w:r>
            <w:r w:rsidR="000F2EE2" w:rsidRPr="000F2EE2">
              <w:rPr>
                <w:rFonts w:ascii="Times New Roman" w:hAnsi="Times New Roman" w:cs="Times New Roman"/>
                <w:color w:val="000000"/>
                <w:bdr w:val="none" w:sz="0" w:space="0" w:color="auto" w:frame="1"/>
                <w:shd w:val="clear" w:color="auto" w:fill="FDFEFD"/>
              </w:rPr>
              <w:t>Електричні акумулятори</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0F2EE2" w:rsidRPr="00671B02" w:rsidRDefault="000F2EE2" w:rsidP="000F2EE2">
            <w:pPr>
              <w:pStyle w:val="aa"/>
              <w:spacing w:line="23" w:lineRule="atLeast"/>
              <w:jc w:val="both"/>
              <w:rPr>
                <w:b w:val="0"/>
              </w:rPr>
            </w:pPr>
            <w:r w:rsidRPr="00671B02">
              <w:rPr>
                <w:b w:val="0"/>
                <w:color w:val="000000"/>
                <w:shd w:val="clear" w:color="auto" w:fill="FDFEFD"/>
              </w:rPr>
              <w:t>Запит (ціни) пропозицій</w:t>
            </w:r>
            <w:r w:rsidRPr="00671B02">
              <w:rPr>
                <w:b w:val="0"/>
              </w:rPr>
              <w:t xml:space="preserve"> </w:t>
            </w:r>
          </w:p>
          <w:p w:rsidR="00476E09" w:rsidRPr="008A44C2" w:rsidRDefault="00476E09" w:rsidP="000F2EE2">
            <w:pPr>
              <w:pStyle w:val="aa"/>
              <w:spacing w:line="23" w:lineRule="atLeast"/>
              <w:jc w:val="both"/>
              <w:rPr>
                <w:b w:val="0"/>
                <w:color w:val="FF0000"/>
              </w:rPr>
            </w:pPr>
            <w:r w:rsidRPr="008A44C2">
              <w:rPr>
                <w:b w:val="0"/>
              </w:rPr>
              <w:t>(</w:t>
            </w:r>
            <w:r w:rsidR="008A44C2" w:rsidRPr="008A44C2">
              <w:rPr>
                <w:b w:val="0"/>
                <w:color w:val="000000"/>
                <w:shd w:val="clear" w:color="auto" w:fill="F3F3F3"/>
              </w:rPr>
              <w:t>UA-2024-0</w:t>
            </w:r>
            <w:r w:rsidR="000F2EE2">
              <w:rPr>
                <w:b w:val="0"/>
                <w:color w:val="000000"/>
                <w:shd w:val="clear" w:color="auto" w:fill="F3F3F3"/>
              </w:rPr>
              <w:t>7</w:t>
            </w:r>
            <w:r w:rsidR="008A44C2" w:rsidRPr="008A44C2">
              <w:rPr>
                <w:b w:val="0"/>
                <w:color w:val="000000"/>
                <w:shd w:val="clear" w:color="auto" w:fill="F3F3F3"/>
              </w:rPr>
              <w:t>-</w:t>
            </w:r>
            <w:r w:rsidR="000F2EE2">
              <w:rPr>
                <w:b w:val="0"/>
                <w:color w:val="000000"/>
                <w:shd w:val="clear" w:color="auto" w:fill="F3F3F3"/>
              </w:rPr>
              <w:t>24</w:t>
            </w:r>
            <w:r w:rsidR="008A44C2" w:rsidRPr="008A44C2">
              <w:rPr>
                <w:b w:val="0"/>
                <w:color w:val="000000"/>
                <w:shd w:val="clear" w:color="auto" w:fill="F3F3F3"/>
              </w:rPr>
              <w:t>-00</w:t>
            </w:r>
            <w:r w:rsidR="000F2EE2">
              <w:rPr>
                <w:b w:val="0"/>
                <w:color w:val="000000"/>
                <w:shd w:val="clear" w:color="auto" w:fill="F3F3F3"/>
              </w:rPr>
              <w:t>9213</w:t>
            </w:r>
            <w:r w:rsidR="008A44C2" w:rsidRPr="008A44C2">
              <w:rPr>
                <w:b w:val="0"/>
                <w:color w:val="000000"/>
                <w:shd w:val="clear" w:color="auto" w:fill="F3F3F3"/>
              </w:rPr>
              <w:t>-a</w:t>
            </w:r>
            <w:r w:rsidR="00BB563B" w:rsidRPr="008A44C2">
              <w:rPr>
                <w:b w:val="0"/>
                <w:color w:val="000000"/>
                <w:shd w:val="clear" w:color="auto" w:fill="F3F3F3"/>
              </w:rPr>
              <w:t>)</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0F2EE2" w:rsidRDefault="000F2EE2" w:rsidP="00BB563B">
            <w:pPr>
              <w:pStyle w:val="aa"/>
              <w:spacing w:line="23" w:lineRule="atLeast"/>
              <w:jc w:val="both"/>
              <w:rPr>
                <w:b w:val="0"/>
                <w:lang w:eastAsia="uk-UA"/>
              </w:rPr>
            </w:pPr>
            <w:r w:rsidRPr="000F2EE2">
              <w:rPr>
                <w:b w:val="0"/>
                <w:lang w:eastAsia="uk-UA"/>
              </w:rPr>
              <w:t>128 325</w:t>
            </w:r>
            <w:r w:rsidR="00476E09" w:rsidRPr="000F2EE2">
              <w:rPr>
                <w:b w:val="0"/>
                <w:lang w:eastAsia="uk-UA"/>
              </w:rPr>
              <w:t>,00 грн.</w:t>
            </w:r>
            <w:r w:rsidR="00671B02" w:rsidRPr="000F2EE2">
              <w:rPr>
                <w:b w:val="0"/>
                <w:lang w:eastAsia="uk-UA"/>
              </w:rPr>
              <w:t>,</w:t>
            </w:r>
            <w:r w:rsidR="00476E09" w:rsidRPr="000F2EE2">
              <w:rPr>
                <w:b w:val="0"/>
                <w:lang w:eastAsia="uk-UA"/>
              </w:rPr>
              <w:t xml:space="preserve"> </w:t>
            </w:r>
            <w:r w:rsidR="00671B02" w:rsidRPr="000F2EE2">
              <w:rPr>
                <w:b w:val="0"/>
                <w:spacing w:val="7"/>
                <w:shd w:val="clear" w:color="auto" w:fill="FFFFFF"/>
              </w:rPr>
              <w:t>сформований з урахуванням очікуваної вартості закупівлі</w:t>
            </w:r>
            <w:r w:rsidR="00476E09" w:rsidRPr="000F2EE2">
              <w:rPr>
                <w:b w:val="0"/>
                <w:lang w:eastAsia="uk-UA"/>
              </w:rPr>
              <w:t>.</w:t>
            </w:r>
          </w:p>
          <w:p w:rsidR="00671B02" w:rsidRPr="000F2EE2" w:rsidRDefault="00671B02" w:rsidP="00671B02">
            <w:pPr>
              <w:pStyle w:val="aa"/>
              <w:spacing w:line="23" w:lineRule="atLeast"/>
              <w:jc w:val="both"/>
              <w:rPr>
                <w:b w:val="0"/>
                <w:iCs/>
                <w:spacing w:val="7"/>
                <w:shd w:val="clear" w:color="auto" w:fill="FFFFFF"/>
              </w:rPr>
            </w:pPr>
            <w:r w:rsidRPr="000F2EE2">
              <w:rPr>
                <w:b w:val="0"/>
                <w:iCs/>
                <w:spacing w:val="7"/>
                <w:shd w:val="clear" w:color="auto" w:fill="FFFFFF"/>
              </w:rPr>
              <w:t>Закупівля здійснюється відповідно до «</w:t>
            </w:r>
            <w:r w:rsidRPr="000F2EE2">
              <w:rPr>
                <w:b w:val="0"/>
              </w:rPr>
              <w:t xml:space="preserve">Програми </w:t>
            </w:r>
            <w:r w:rsidR="008A44C2" w:rsidRPr="000F2EE2">
              <w:rPr>
                <w:b w:val="0"/>
              </w:rPr>
              <w:t xml:space="preserve">створення місцевої автоматизованої системи централізованого оповіщення Белзької міської </w:t>
            </w:r>
            <w:r w:rsidR="000F2EE2" w:rsidRPr="000F2EE2">
              <w:rPr>
                <w:b w:val="0"/>
              </w:rPr>
              <w:t>територіальної громади 2024 рік</w:t>
            </w:r>
            <w:r w:rsidRPr="000F2EE2">
              <w:rPr>
                <w:b w:val="0"/>
              </w:rPr>
              <w:t>»</w:t>
            </w:r>
            <w:r w:rsidRPr="000F2EE2">
              <w:rPr>
                <w:b w:val="0"/>
                <w:iCs/>
                <w:spacing w:val="7"/>
                <w:shd w:val="clear" w:color="auto" w:fill="FFFFFF"/>
              </w:rPr>
              <w:t xml:space="preserve">, затвердженої рішенням сесії Белзької  міської ради Львівської області від </w:t>
            </w:r>
            <w:r w:rsidR="000F2EE2" w:rsidRPr="000F2EE2">
              <w:rPr>
                <w:b w:val="0"/>
                <w:iCs/>
                <w:spacing w:val="7"/>
                <w:shd w:val="clear" w:color="auto" w:fill="FFFFFF"/>
              </w:rPr>
              <w:t>28</w:t>
            </w:r>
            <w:r w:rsidR="008A44C2" w:rsidRPr="000F2EE2">
              <w:rPr>
                <w:b w:val="0"/>
                <w:iCs/>
                <w:spacing w:val="7"/>
                <w:shd w:val="clear" w:color="auto" w:fill="FFFFFF"/>
              </w:rPr>
              <w:t>.0</w:t>
            </w:r>
            <w:r w:rsidR="000F2EE2" w:rsidRPr="000F2EE2">
              <w:rPr>
                <w:b w:val="0"/>
                <w:iCs/>
                <w:spacing w:val="7"/>
                <w:shd w:val="clear" w:color="auto" w:fill="FFFFFF"/>
              </w:rPr>
              <w:t>5</w:t>
            </w:r>
            <w:r w:rsidRPr="000F2EE2">
              <w:rPr>
                <w:b w:val="0"/>
                <w:iCs/>
                <w:spacing w:val="7"/>
                <w:shd w:val="clear" w:color="auto" w:fill="FFFFFF"/>
              </w:rPr>
              <w:t>.202</w:t>
            </w:r>
            <w:r w:rsidR="008A44C2" w:rsidRPr="000F2EE2">
              <w:rPr>
                <w:b w:val="0"/>
                <w:iCs/>
                <w:spacing w:val="7"/>
                <w:shd w:val="clear" w:color="auto" w:fill="FFFFFF"/>
              </w:rPr>
              <w:t>4р. №14</w:t>
            </w:r>
            <w:r w:rsidR="000F2EE2" w:rsidRPr="000F2EE2">
              <w:rPr>
                <w:b w:val="0"/>
                <w:iCs/>
                <w:spacing w:val="7"/>
                <w:shd w:val="clear" w:color="auto" w:fill="FFFFFF"/>
              </w:rPr>
              <w:t>44 зі змінами,</w:t>
            </w:r>
            <w:r w:rsidR="00431AD0" w:rsidRPr="000F2EE2">
              <w:rPr>
                <w:b w:val="0"/>
                <w:iCs/>
                <w:spacing w:val="7"/>
                <w:shd w:val="clear" w:color="auto" w:fill="FFFFFF"/>
              </w:rPr>
              <w:t xml:space="preserve"> для </w:t>
            </w:r>
            <w:r w:rsidR="00431AD0" w:rsidRPr="000F2EE2">
              <w:rPr>
                <w:b w:val="0"/>
              </w:rPr>
              <w:t xml:space="preserve">забезпечення </w:t>
            </w:r>
            <w:r w:rsidR="008A44C2" w:rsidRPr="000F2EE2">
              <w:rPr>
                <w:b w:val="0"/>
              </w:rPr>
              <w:t>доведення сигналів, повідомлень про загрозу або виникнення надзвичайних ситуацій, аварій, катастроф, епідемій, пожеж, тощо до підприємств, установ, організацій та населення з урахуванням новітніх інформаційно-телекомунікаційних технологій та змін, що відбулися у суспільстві.</w:t>
            </w:r>
          </w:p>
          <w:p w:rsidR="00671B02" w:rsidRPr="000F2EE2" w:rsidRDefault="00671B02" w:rsidP="008A44C2">
            <w:pPr>
              <w:pStyle w:val="aa"/>
              <w:spacing w:line="23" w:lineRule="atLeast"/>
              <w:jc w:val="both"/>
              <w:rPr>
                <w:b w:val="0"/>
                <w:lang w:val="ru-RU"/>
              </w:rPr>
            </w:pPr>
            <w:r w:rsidRPr="000F2EE2">
              <w:rPr>
                <w:b w:val="0"/>
                <w:spacing w:val="7"/>
                <w:shd w:val="clear" w:color="auto" w:fill="FFFFFF"/>
              </w:rPr>
              <w:t xml:space="preserve">Джерело фінансування – кошти </w:t>
            </w:r>
            <w:r w:rsidR="008A44C2" w:rsidRPr="000F2EE2">
              <w:rPr>
                <w:b w:val="0"/>
                <w:spacing w:val="7"/>
                <w:shd w:val="clear" w:color="auto" w:fill="FFFFFF"/>
              </w:rPr>
              <w:t>обласного</w:t>
            </w:r>
            <w:r w:rsidRPr="000F2EE2">
              <w:rPr>
                <w:b w:val="0"/>
                <w:spacing w:val="7"/>
                <w:shd w:val="clear" w:color="auto" w:fill="FFFFFF"/>
              </w:rPr>
              <w:t xml:space="preserve">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0F2EE2" w:rsidRDefault="00CC5DD5" w:rsidP="008A44C2">
            <w:pPr>
              <w:pStyle w:val="newsdetailcardtext"/>
              <w:shd w:val="clear" w:color="auto" w:fill="FFFFFF"/>
              <w:spacing w:line="276" w:lineRule="auto"/>
              <w:jc w:val="both"/>
            </w:pPr>
            <w:r w:rsidRPr="000F2EE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0F2EE2">
              <w:t xml:space="preserve">. А також для </w:t>
            </w:r>
            <w:r w:rsidR="008A44C2" w:rsidRPr="000F2EE2">
              <w:rPr>
                <w:lang w:eastAsia="ru-RU"/>
              </w:rPr>
              <w:t>розвитку та технічної модернізації системи централізованого оповіщення.</w:t>
            </w:r>
            <w:r w:rsidR="009B1704" w:rsidRPr="000F2EE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0F2EE2" w:rsidRDefault="00CC5DD5">
            <w:pPr>
              <w:pStyle w:val="newsdetailcardtext"/>
              <w:shd w:val="clear" w:color="auto" w:fill="FFFFFF"/>
              <w:spacing w:before="0" w:beforeAutospacing="0" w:after="0" w:afterAutospacing="0"/>
              <w:jc w:val="both"/>
            </w:pPr>
            <w:r w:rsidRPr="000F2EE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0F2EE2">
              <w:t xml:space="preserve"> (зі змінами)</w:t>
            </w:r>
            <w:r w:rsidRPr="000F2EE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0F2EE2">
              <w:t>.</w:t>
            </w:r>
            <w:r w:rsidRPr="000F2EE2">
              <w:t xml:space="preserve">  Основними джерелами інформації для визначення очікуваної вартості брали до уваги: </w:t>
            </w:r>
          </w:p>
          <w:p w:rsidR="00CC5DD5" w:rsidRPr="000F2EE2" w:rsidRDefault="00CC5DD5">
            <w:pPr>
              <w:pStyle w:val="newsdetailcardtext"/>
              <w:shd w:val="clear" w:color="auto" w:fill="FFFFFF"/>
              <w:spacing w:before="0" w:beforeAutospacing="0" w:after="0" w:afterAutospacing="0"/>
              <w:jc w:val="both"/>
            </w:pPr>
            <w:r w:rsidRPr="000F2EE2">
              <w:t xml:space="preserve">1.  Інтернет ресурси. </w:t>
            </w:r>
          </w:p>
          <w:p w:rsidR="00CC5DD5" w:rsidRPr="000F2EE2" w:rsidRDefault="00CC5DD5" w:rsidP="008A44C2">
            <w:pPr>
              <w:pStyle w:val="newsdetailcardtext"/>
              <w:shd w:val="clear" w:color="auto" w:fill="FFFFFF"/>
              <w:spacing w:before="0" w:beforeAutospacing="0" w:after="0" w:afterAutospacing="0"/>
              <w:jc w:val="both"/>
            </w:pPr>
            <w:r w:rsidRPr="000F2EE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7BC" w:rsidRDefault="002167BC">
      <w:pPr>
        <w:spacing w:after="0" w:line="240" w:lineRule="auto"/>
      </w:pPr>
      <w:r>
        <w:separator/>
      </w:r>
    </w:p>
  </w:endnote>
  <w:endnote w:type="continuationSeparator" w:id="1">
    <w:p w:rsidR="002167BC" w:rsidRDefault="00216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000CED">
        <w:pPr>
          <w:pStyle w:val="1"/>
          <w:jc w:val="right"/>
        </w:pPr>
        <w:r>
          <w:fldChar w:fldCharType="begin"/>
        </w:r>
        <w:r w:rsidR="009C0234">
          <w:instrText>PAGE   \* MERGEFORMAT</w:instrText>
        </w:r>
        <w:r>
          <w:fldChar w:fldCharType="separate"/>
        </w:r>
        <w:r w:rsidR="000F2EE2">
          <w:rPr>
            <w:noProof/>
          </w:rPr>
          <w:t>1</w:t>
        </w:r>
        <w:r>
          <w:fldChar w:fldCharType="end"/>
        </w:r>
      </w:p>
    </w:sdtContent>
  </w:sdt>
  <w:p w:rsidR="00116357" w:rsidRDefault="002167BC">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7BC" w:rsidRDefault="002167BC">
      <w:pPr>
        <w:spacing w:after="0" w:line="240" w:lineRule="auto"/>
      </w:pPr>
      <w:r>
        <w:separator/>
      </w:r>
    </w:p>
  </w:footnote>
  <w:footnote w:type="continuationSeparator" w:id="1">
    <w:p w:rsidR="002167BC" w:rsidRDefault="002167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00CED"/>
    <w:rsid w:val="00034F0C"/>
    <w:rsid w:val="00047062"/>
    <w:rsid w:val="000955F5"/>
    <w:rsid w:val="000F2EE2"/>
    <w:rsid w:val="00133CF1"/>
    <w:rsid w:val="00172CD6"/>
    <w:rsid w:val="001906AC"/>
    <w:rsid w:val="001E6F3C"/>
    <w:rsid w:val="002167BC"/>
    <w:rsid w:val="00225DD4"/>
    <w:rsid w:val="0023410C"/>
    <w:rsid w:val="00255C60"/>
    <w:rsid w:val="003104F5"/>
    <w:rsid w:val="003116D9"/>
    <w:rsid w:val="00320730"/>
    <w:rsid w:val="00335F30"/>
    <w:rsid w:val="0034493B"/>
    <w:rsid w:val="00380960"/>
    <w:rsid w:val="003A5BD4"/>
    <w:rsid w:val="00431AD0"/>
    <w:rsid w:val="00476E09"/>
    <w:rsid w:val="004F22C2"/>
    <w:rsid w:val="00574AF2"/>
    <w:rsid w:val="00576845"/>
    <w:rsid w:val="005C5827"/>
    <w:rsid w:val="00602FC2"/>
    <w:rsid w:val="00671B02"/>
    <w:rsid w:val="006D014F"/>
    <w:rsid w:val="007323D0"/>
    <w:rsid w:val="00785DB8"/>
    <w:rsid w:val="007C2DE3"/>
    <w:rsid w:val="007E017E"/>
    <w:rsid w:val="008111E6"/>
    <w:rsid w:val="00833C71"/>
    <w:rsid w:val="00883E52"/>
    <w:rsid w:val="008A44C2"/>
    <w:rsid w:val="00901A15"/>
    <w:rsid w:val="00905FF7"/>
    <w:rsid w:val="009B03C2"/>
    <w:rsid w:val="009B1704"/>
    <w:rsid w:val="009B4668"/>
    <w:rsid w:val="009C0234"/>
    <w:rsid w:val="009C6363"/>
    <w:rsid w:val="009C6A6F"/>
    <w:rsid w:val="00A31435"/>
    <w:rsid w:val="00A63B04"/>
    <w:rsid w:val="00AF45D2"/>
    <w:rsid w:val="00AF7D2A"/>
    <w:rsid w:val="00B02262"/>
    <w:rsid w:val="00B05700"/>
    <w:rsid w:val="00B81C01"/>
    <w:rsid w:val="00BB563B"/>
    <w:rsid w:val="00BB6AC3"/>
    <w:rsid w:val="00BF3B83"/>
    <w:rsid w:val="00CB0BA4"/>
    <w:rsid w:val="00CB1047"/>
    <w:rsid w:val="00CB61CF"/>
    <w:rsid w:val="00CC5DD5"/>
    <w:rsid w:val="00D476EC"/>
    <w:rsid w:val="00D56655"/>
    <w:rsid w:val="00E245A6"/>
    <w:rsid w:val="00E36356"/>
    <w:rsid w:val="00E63A09"/>
    <w:rsid w:val="00E73A45"/>
    <w:rsid w:val="00EB54F9"/>
    <w:rsid w:val="00ED3652"/>
    <w:rsid w:val="00ED4459"/>
    <w:rsid w:val="00EE0847"/>
    <w:rsid w:val="00EE2F88"/>
    <w:rsid w:val="00F33850"/>
    <w:rsid w:val="00F82E57"/>
    <w:rsid w:val="00F848C2"/>
    <w:rsid w:val="00FD7A7D"/>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1853</Words>
  <Characters>1057</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2024-07-25T13:33:00Z</cp:lastPrinted>
  <dcterms:created xsi:type="dcterms:W3CDTF">2024-07-25T13:34:00Z</dcterms:created>
  <dcterms:modified xsi:type="dcterms:W3CDTF">2024-07-25T13:34:00Z</dcterms:modified>
</cp:coreProperties>
</file>