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16" w:rsidRDefault="00401016" w:rsidP="004010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Керуючись п. 6 ст. 54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 Закону України "Про місцеве самоврядування в Україні"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повідомляємо що звіти старост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перед грома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дськістю про свою діяльність на відкритих зустрічах відбуду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ться:</w:t>
      </w:r>
    </w:p>
    <w:tbl>
      <w:tblPr>
        <w:tblStyle w:val="11"/>
        <w:tblW w:w="9700" w:type="dxa"/>
        <w:tblLook w:val="04A0" w:firstRow="1" w:lastRow="0" w:firstColumn="1" w:lastColumn="0" w:noHBand="0" w:noVBand="1"/>
      </w:tblPr>
      <w:tblGrid>
        <w:gridCol w:w="3794"/>
        <w:gridCol w:w="2693"/>
        <w:gridCol w:w="3213"/>
      </w:tblGrid>
      <w:tr w:rsidR="00401016" w:rsidRPr="00401016" w:rsidTr="004010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16" w:rsidRPr="00401016" w:rsidRDefault="00401016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З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віт старости виконавчого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комiтету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Белзької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мiської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ради Львівської області (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с.Домашів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с.Діброва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с.Острівок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с.Воронів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) Біл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о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вус Євгенії Антонівни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6" w:rsidRDefault="00433FE8" w:rsidP="00833E9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15 травня 2023 року</w:t>
            </w:r>
          </w:p>
          <w:p w:rsidR="00433FE8" w:rsidRPr="00666B17" w:rsidRDefault="00433FE8" w:rsidP="00833E9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14.00год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6" w:rsidRDefault="00433FE8" w:rsidP="00433FE8"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Приміщення Народного Дому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с.Домашів</w:t>
            </w:r>
            <w:proofErr w:type="spellEnd"/>
          </w:p>
        </w:tc>
      </w:tr>
      <w:tr w:rsidR="00E535D5" w:rsidRPr="00401016" w:rsidTr="004010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D5" w:rsidRPr="00401016" w:rsidRDefault="00E535D5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З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віт старости виконавчого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комiтету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Белзької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мiської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ради Львівської області (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с.Карів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с.Михайлівка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с.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Піддубне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)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Леуш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Марії Григорівни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5" w:rsidRDefault="00E535D5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15 травня 2023 року</w:t>
            </w:r>
          </w:p>
          <w:p w:rsidR="00E535D5" w:rsidRDefault="00E535D5" w:rsidP="00AC0D77"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.00год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5" w:rsidRDefault="00E535D5" w:rsidP="00AC0D77">
            <w:r w:rsidRPr="00C03D1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Приміщення Народного Дому </w:t>
            </w:r>
            <w:proofErr w:type="spellStart"/>
            <w:r w:rsidRPr="00C03D1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Кар</w:t>
            </w:r>
            <w:r w:rsidRPr="00C03D1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ів</w:t>
            </w:r>
            <w:proofErr w:type="spellEnd"/>
          </w:p>
        </w:tc>
      </w:tr>
      <w:tr w:rsidR="00A86C04" w:rsidRPr="00401016" w:rsidTr="004010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04" w:rsidRPr="00401016" w:rsidRDefault="00A86C04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З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віт старости виконавчого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комiтету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Белзької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мiської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ради Львівської області (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с.Хлівчани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,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с.Тяглів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) Панас Оксани Петрівни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4" w:rsidRDefault="00A86C04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15 травня 2023 року</w:t>
            </w:r>
          </w:p>
          <w:p w:rsidR="00A86C04" w:rsidRDefault="00A86C04" w:rsidP="00AC0D77"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15.30год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4" w:rsidRDefault="00A86C04" w:rsidP="00AC0D77">
            <w:r w:rsidRPr="00C03D1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Приміщення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адмінбудинку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с.Хлівчани</w:t>
            </w:r>
            <w:proofErr w:type="spellEnd"/>
          </w:p>
        </w:tc>
      </w:tr>
      <w:tr w:rsidR="00E535D5" w:rsidRPr="00401016" w:rsidTr="004010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D5" w:rsidRPr="00401016" w:rsidRDefault="00E535D5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З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віт старости виконавчого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комiтету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Белзької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мiської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ради Львівської області(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м.Угнів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с.Заставне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)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Саган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Олександри Петрівни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5" w:rsidRDefault="00E535D5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15 травня 2023 року</w:t>
            </w:r>
          </w:p>
          <w:p w:rsidR="00E535D5" w:rsidRPr="00666B17" w:rsidRDefault="00E535D5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.00год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5" w:rsidRDefault="00E535D5" w:rsidP="00AC0D77">
            <w:r w:rsidRPr="00C03D1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Приміщення Народного Дому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м.Угн</w:t>
            </w:r>
            <w:r w:rsidRPr="00C03D1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ів</w:t>
            </w:r>
            <w:proofErr w:type="spellEnd"/>
          </w:p>
        </w:tc>
      </w:tr>
      <w:tr w:rsidR="00401016" w:rsidRPr="00401016" w:rsidTr="004010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16" w:rsidRPr="00401016" w:rsidRDefault="00401016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З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віт старости виконавчого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комiтету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Белзької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мiської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ради Львівської області (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с.Жужеляни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с.Заболоття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с.Перемисловичі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с.Цеблів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)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Леськів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Ольги Григорівни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8" w:rsidRPr="00401016" w:rsidRDefault="00433FE8" w:rsidP="00433FE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6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травня 2023 року </w:t>
            </w:r>
          </w:p>
          <w:p w:rsidR="00401016" w:rsidRPr="00666B17" w:rsidRDefault="00433FE8" w:rsidP="00433FE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14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.00год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6" w:rsidRDefault="00433FE8" w:rsidP="00433FE8">
            <w:r w:rsidRPr="00C03D1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Приміщення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адмінбудинку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с.Жужелян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и</w:t>
            </w:r>
            <w:proofErr w:type="spellEnd"/>
          </w:p>
        </w:tc>
      </w:tr>
      <w:tr w:rsidR="00401016" w:rsidRPr="00401016" w:rsidTr="004010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16" w:rsidRPr="00401016" w:rsidRDefault="00401016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З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віт старости виконавчого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комiтету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Белзької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мiської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ради Львівської області (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с.Муроване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с.Вербове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,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с.Себечів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)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Михнич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Оксани Іванівни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8" w:rsidRPr="00401016" w:rsidRDefault="00433FE8" w:rsidP="00433FE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16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травня 2023 року </w:t>
            </w:r>
          </w:p>
          <w:p w:rsidR="00401016" w:rsidRDefault="00433FE8" w:rsidP="00433FE8"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15.3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0год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6" w:rsidRDefault="00401016" w:rsidP="00433FE8">
            <w:r w:rsidRPr="00C03D1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Приміщення Народного Дому </w:t>
            </w:r>
            <w:proofErr w:type="spellStart"/>
            <w:r w:rsidRPr="00C03D12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</w:t>
            </w:r>
            <w:r w:rsidR="00433FE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Муроване</w:t>
            </w:r>
            <w:proofErr w:type="spellEnd"/>
          </w:p>
        </w:tc>
      </w:tr>
      <w:tr w:rsidR="00A86C04" w:rsidRPr="00401016" w:rsidTr="004010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04" w:rsidRPr="00401016" w:rsidRDefault="00A86C04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З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віт старости виконавчого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комiтету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Белзької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мiської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ради Львівської області (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с.Ванів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с.Глухів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,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с.Низи</w:t>
            </w:r>
            <w:proofErr w:type="spellEnd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) Козак Ольги Петрівни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4" w:rsidRPr="00401016" w:rsidRDefault="00A86C04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17</w:t>
            </w: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травня 2023 року </w:t>
            </w:r>
          </w:p>
          <w:p w:rsidR="00A86C04" w:rsidRPr="00401016" w:rsidRDefault="00E535D5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14</w:t>
            </w:r>
            <w:bookmarkStart w:id="0" w:name="_GoBack"/>
            <w:bookmarkEnd w:id="0"/>
            <w:r w:rsidR="00A86C04"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.00год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04" w:rsidRPr="00401016" w:rsidRDefault="00A86C04" w:rsidP="00AC0D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Приміщення Народного Дому </w:t>
            </w:r>
            <w:proofErr w:type="spellStart"/>
            <w:r w:rsidRPr="0040101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с.Ванів</w:t>
            </w:r>
            <w:proofErr w:type="spellEnd"/>
          </w:p>
        </w:tc>
      </w:tr>
    </w:tbl>
    <w:p w:rsidR="00433FE8" w:rsidRDefault="00433FE8" w:rsidP="00401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З</w:t>
      </w:r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віт старости виконавчого </w:t>
      </w:r>
      <w:proofErr w:type="spellStart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комiтету</w:t>
      </w:r>
      <w:proofErr w:type="spellEnd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Белзької</w:t>
      </w:r>
      <w:proofErr w:type="spellEnd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мiської</w:t>
      </w:r>
      <w:proofErr w:type="spellEnd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ради Львівської області (</w:t>
      </w:r>
      <w:proofErr w:type="spellStart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с.Корчів</w:t>
      </w:r>
      <w:proofErr w:type="spellEnd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с.Стаївка</w:t>
      </w:r>
      <w:proofErr w:type="spellEnd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Гулич</w:t>
      </w:r>
      <w:proofErr w:type="spellEnd"/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Оксани Василівни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 пройде пізніше у зв’язку із перебуванням її у відпустці.</w:t>
      </w:r>
    </w:p>
    <w:p w:rsidR="00433FE8" w:rsidRDefault="00433FE8" w:rsidP="00401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401016" w:rsidRDefault="00401016" w:rsidP="00401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Під час цих зустрічей присутні жителі громади матимуть можливість поставити запитання, висловити зауваження та внести пропозиції до виступаючих.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Також запитання чи зауваження до роботи старост можна надіслати на поштову скриньку </w:t>
      </w:r>
      <w:r>
        <w:rPr>
          <w:rFonts w:ascii="Helvetica" w:hAnsi="Helvetica"/>
          <w:b/>
          <w:bCs/>
          <w:color w:val="1F1F1F"/>
          <w:sz w:val="21"/>
          <w:szCs w:val="21"/>
          <w:shd w:val="clear" w:color="auto" w:fill="FFFFFF"/>
        </w:rPr>
        <w:t>rada@belztg.gov.ua</w:t>
      </w:r>
    </w:p>
    <w:p w:rsidR="00401016" w:rsidRDefault="00401016" w:rsidP="00401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Зі звітами старост можна ознайомитися на офіційному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вебсайті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Белз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ької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міської ради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Львівської області </w:t>
      </w:r>
      <w:r w:rsidRPr="00401016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https://belztg.gov.ua/</w:t>
      </w:r>
    </w:p>
    <w:p w:rsidR="00401016" w:rsidRDefault="00401016" w:rsidP="00401016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90D1C" w:rsidRDefault="00590D1C"/>
    <w:sectPr w:rsidR="00590D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16"/>
    <w:rsid w:val="00401016"/>
    <w:rsid w:val="00433FE8"/>
    <w:rsid w:val="00590D1C"/>
    <w:rsid w:val="00A8081A"/>
    <w:rsid w:val="00A86C04"/>
    <w:rsid w:val="00E5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01016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401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01016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401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 BELZ-RADA</dc:creator>
  <cp:lastModifiedBy>Golova BELZ-RADA</cp:lastModifiedBy>
  <cp:revision>3</cp:revision>
  <cp:lastPrinted>2023-05-11T11:22:00Z</cp:lastPrinted>
  <dcterms:created xsi:type="dcterms:W3CDTF">2023-05-11T10:42:00Z</dcterms:created>
  <dcterms:modified xsi:type="dcterms:W3CDTF">2023-05-11T12:08:00Z</dcterms:modified>
</cp:coreProperties>
</file>