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68964" w14:textId="77777777" w:rsidR="002B27CE" w:rsidRPr="002B27CE" w:rsidRDefault="002B27CE" w:rsidP="002B27CE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2B27CE"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56E8219" wp14:editId="3B81D59E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7CE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14:paraId="0CF18CEF" w14:textId="77777777" w:rsidR="002B27CE" w:rsidRPr="00885B06" w:rsidRDefault="002B27CE" w:rsidP="002B27CE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885B06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14:paraId="29B86ADE" w14:textId="77777777" w:rsidR="002B27CE" w:rsidRPr="00885B06" w:rsidRDefault="002B27CE" w:rsidP="002B27CE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885B06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14:paraId="22E88969" w14:textId="6D10BE68" w:rsidR="002B27CE" w:rsidRPr="002B27CE" w:rsidRDefault="00772DFC" w:rsidP="002B27CE">
      <w:pPr>
        <w:widowControl w:val="0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ХХХ</w:t>
      </w: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</w:t>
      </w:r>
      <w:r w:rsidR="002B27CE" w:rsidRPr="002B27C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="002B27CE" w:rsidRPr="002B27C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="002B27CE" w:rsidRPr="002B27C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="002B27CE" w:rsidRPr="002B27C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="002B27CE" w:rsidRPr="002B27C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14:paraId="4DEC54EA" w14:textId="77777777" w:rsidR="002B27CE" w:rsidRPr="002B27CE" w:rsidRDefault="002B27CE" w:rsidP="002B27CE">
      <w:pPr>
        <w:widowControl w:val="0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2B27C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2B27C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2B27C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14:paraId="7E8271B1" w14:textId="77777777" w:rsidR="002B27CE" w:rsidRPr="002B27CE" w:rsidRDefault="002B27CE" w:rsidP="002B27CE">
      <w:pPr>
        <w:widowControl w:val="0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14:paraId="6D508796" w14:textId="420D51EB" w:rsidR="002B27CE" w:rsidRPr="002B27CE" w:rsidRDefault="00772DFC" w:rsidP="002B27CE">
      <w:pPr>
        <w:widowControl w:val="0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Від 19</w:t>
      </w:r>
      <w:r w:rsidR="00C4472D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вересня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2023 року               </w:t>
      </w:r>
      <w:proofErr w:type="spellStart"/>
      <w:r w:rsidR="002B27CE" w:rsidRPr="002B27C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="002B27CE" w:rsidRPr="002B27C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№ 1093</w:t>
      </w:r>
    </w:p>
    <w:p w14:paraId="45B982BA" w14:textId="77777777" w:rsidR="00A97AC9" w:rsidRPr="002B27CE" w:rsidRDefault="00A97AC9" w:rsidP="00A97AC9">
      <w:pP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14:paraId="54E1EC35" w14:textId="1BDFCEA6" w:rsidR="002B27CE" w:rsidRPr="00885B06" w:rsidRDefault="00A97AC9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2B27CE"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надання  дозволу на  виготовлення  </w:t>
      </w:r>
      <w:r w:rsidR="00644503"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технічної </w:t>
      </w:r>
    </w:p>
    <w:p w14:paraId="502C6291" w14:textId="79A07861" w:rsidR="002B27CE" w:rsidRPr="00885B06" w:rsidRDefault="002B27CE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5B06"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 w:rsidR="00644503" w:rsidRPr="00885B06">
        <w:rPr>
          <w:rFonts w:ascii="Times New Roman" w:hAnsi="Times New Roman"/>
          <w:b/>
          <w:bCs/>
          <w:sz w:val="28"/>
          <w:szCs w:val="28"/>
          <w:lang w:val="uk-UA"/>
        </w:rPr>
        <w:t>окументації</w:t>
      </w:r>
      <w:r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A97AC9"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із землеустрою </w:t>
      </w:r>
      <w:r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 щодо  </w:t>
      </w:r>
      <w:r w:rsidR="00A97AC9"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інвентаризації </w:t>
      </w:r>
    </w:p>
    <w:p w14:paraId="06CA962B" w14:textId="085E7125" w:rsidR="002B27CE" w:rsidRPr="00885B06" w:rsidRDefault="002B27CE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земель сільськогосподарського  </w:t>
      </w:r>
      <w:r w:rsidR="00A97AC9"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призначення </w:t>
      </w:r>
      <w:r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97AC9"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</w:t>
      </w:r>
    </w:p>
    <w:p w14:paraId="7EB29F69" w14:textId="24EFA75F" w:rsidR="00B430F8" w:rsidRPr="00885B06" w:rsidRDefault="00A97AC9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5B06">
        <w:rPr>
          <w:rFonts w:ascii="Times New Roman" w:hAnsi="Times New Roman"/>
          <w:b/>
          <w:bCs/>
          <w:sz w:val="28"/>
          <w:szCs w:val="28"/>
          <w:lang w:val="uk-UA"/>
        </w:rPr>
        <w:t>ведення товарного сільськогосподарського виробництва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43A60C57" w:rsidR="00B430F8" w:rsidRPr="003F061D" w:rsidRDefault="00B430F8" w:rsidP="005843FD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D07E6C" w:rsidRPr="002B27CE">
        <w:rPr>
          <w:bCs/>
          <w:sz w:val="28"/>
          <w:szCs w:val="28"/>
        </w:rPr>
        <w:t>Відповідно до</w:t>
      </w:r>
      <w:r w:rsidR="00D07E6C">
        <w:rPr>
          <w:b/>
          <w:bCs/>
          <w:sz w:val="28"/>
          <w:szCs w:val="28"/>
        </w:rPr>
        <w:t xml:space="preserve"> </w:t>
      </w:r>
      <w:r w:rsidR="00B34478">
        <w:rPr>
          <w:bCs/>
          <w:sz w:val="28"/>
          <w:szCs w:val="28"/>
        </w:rPr>
        <w:t>ст. 12</w:t>
      </w:r>
      <w:r w:rsidR="003F061D">
        <w:rPr>
          <w:bCs/>
          <w:sz w:val="28"/>
          <w:szCs w:val="28"/>
        </w:rPr>
        <w:t>,</w:t>
      </w:r>
      <w:r w:rsidR="00D07E6C" w:rsidRPr="00D07E6C">
        <w:t xml:space="preserve"> </w:t>
      </w:r>
      <w:r w:rsidR="00D07E6C" w:rsidRPr="00D07E6C">
        <w:rPr>
          <w:bCs/>
          <w:sz w:val="28"/>
          <w:szCs w:val="28"/>
        </w:rPr>
        <w:t>79-1,</w:t>
      </w:r>
      <w:r w:rsidR="00D07E6C">
        <w:rPr>
          <w:bCs/>
          <w:sz w:val="28"/>
          <w:szCs w:val="28"/>
        </w:rPr>
        <w:t xml:space="preserve"> </w:t>
      </w:r>
      <w:r w:rsidR="00D07E6C" w:rsidRPr="00D07E6C">
        <w:rPr>
          <w:bCs/>
          <w:sz w:val="28"/>
          <w:szCs w:val="28"/>
        </w:rPr>
        <w:t>83</w:t>
      </w:r>
      <w:r w:rsidR="00D07E6C">
        <w:rPr>
          <w:bCs/>
          <w:sz w:val="28"/>
          <w:szCs w:val="28"/>
        </w:rPr>
        <w:t>, 122,</w:t>
      </w:r>
      <w:r w:rsidR="00B34478">
        <w:rPr>
          <w:bCs/>
          <w:sz w:val="28"/>
          <w:szCs w:val="28"/>
        </w:rPr>
        <w:t xml:space="preserve"> </w:t>
      </w:r>
      <w:r w:rsidR="00820CE6" w:rsidRPr="00820CE6">
        <w:rPr>
          <w:bCs/>
          <w:sz w:val="28"/>
          <w:szCs w:val="28"/>
        </w:rPr>
        <w:t>п. 27  Розділ X "Перехідні положення" Земельного кодексу України</w:t>
      </w:r>
      <w:r w:rsidR="00D07E6C">
        <w:rPr>
          <w:bCs/>
          <w:sz w:val="28"/>
          <w:szCs w:val="28"/>
        </w:rPr>
        <w:t>,</w:t>
      </w:r>
      <w:r w:rsidR="00820CE6" w:rsidRPr="00820CE6">
        <w:rPr>
          <w:bCs/>
          <w:sz w:val="28"/>
          <w:szCs w:val="28"/>
        </w:rPr>
        <w:t xml:space="preserve"> </w:t>
      </w:r>
      <w:r w:rsidR="003F061D">
        <w:rPr>
          <w:bCs/>
          <w:sz w:val="28"/>
          <w:szCs w:val="28"/>
        </w:rPr>
        <w:t xml:space="preserve">ст. </w:t>
      </w:r>
      <w:r w:rsidR="00D07E6C" w:rsidRPr="00D07E6C">
        <w:rPr>
          <w:bCs/>
          <w:sz w:val="28"/>
          <w:szCs w:val="28"/>
        </w:rPr>
        <w:t xml:space="preserve">19,25,26,35,57 </w:t>
      </w:r>
      <w:r w:rsidR="003F061D">
        <w:rPr>
          <w:bCs/>
          <w:sz w:val="28"/>
          <w:szCs w:val="28"/>
        </w:rPr>
        <w:t>З</w:t>
      </w:r>
      <w:r w:rsidR="003F061D" w:rsidRPr="003F061D">
        <w:rPr>
          <w:bCs/>
          <w:sz w:val="28"/>
          <w:szCs w:val="28"/>
        </w:rPr>
        <w:t>акону України «Про землеустрій», Постанови Кабінету Міністрів України від 05 червня 2019 року № 476 «Про 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C84714">
        <w:rPr>
          <w:bCs/>
          <w:sz w:val="28"/>
          <w:szCs w:val="28"/>
        </w:rPr>
        <w:t xml:space="preserve">, </w:t>
      </w:r>
      <w:r w:rsidR="00C84714" w:rsidRPr="00821DDA">
        <w:rPr>
          <w:bCs/>
          <w:sz w:val="28"/>
          <w:szCs w:val="28"/>
        </w:rPr>
        <w:t xml:space="preserve">та </w:t>
      </w:r>
      <w:r w:rsidR="00C84714" w:rsidRPr="00821DDA">
        <w:rPr>
          <w:sz w:val="28"/>
          <w:szCs w:val="28"/>
        </w:rPr>
        <w:t xml:space="preserve">створення умов </w:t>
      </w:r>
      <w:r w:rsidR="00C84714" w:rsidRPr="00C84714">
        <w:rPr>
          <w:sz w:val="28"/>
          <w:szCs w:val="28"/>
        </w:rPr>
        <w:t>для забезпечення продово</w:t>
      </w:r>
      <w:r w:rsidR="00C84714">
        <w:rPr>
          <w:sz w:val="28"/>
          <w:szCs w:val="28"/>
        </w:rPr>
        <w:t>льчої безпеки в умовах воєнного</w:t>
      </w:r>
      <w:r w:rsidR="00E16DCD">
        <w:rPr>
          <w:sz w:val="28"/>
          <w:szCs w:val="28"/>
        </w:rPr>
        <w:t xml:space="preserve"> </w:t>
      </w:r>
      <w:r w:rsidR="00C84714">
        <w:rPr>
          <w:sz w:val="28"/>
          <w:szCs w:val="28"/>
        </w:rPr>
        <w:t>с</w:t>
      </w:r>
      <w:r w:rsidR="00C84714" w:rsidRPr="00C84714">
        <w:rPr>
          <w:sz w:val="28"/>
          <w:szCs w:val="28"/>
        </w:rPr>
        <w:t>тану</w:t>
      </w:r>
      <w:r w:rsidR="00C84714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керуючись статтею 26 Закону Україн</w:t>
      </w:r>
      <w:r w:rsidR="00C84714">
        <w:rPr>
          <w:bCs/>
          <w:sz w:val="28"/>
          <w:szCs w:val="28"/>
        </w:rPr>
        <w:t>и «Про місцеве самоврядування в</w:t>
      </w:r>
      <w:r w:rsidR="00E16DCD">
        <w:rPr>
          <w:sz w:val="28"/>
          <w:szCs w:val="28"/>
        </w:rPr>
        <w:t xml:space="preserve"> </w:t>
      </w:r>
      <w:r w:rsidR="00C84714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країні», </w:t>
      </w:r>
      <w:r w:rsidR="00A97AC9">
        <w:rPr>
          <w:bCs/>
          <w:sz w:val="28"/>
          <w:szCs w:val="28"/>
        </w:rPr>
        <w:t>Белзька міська</w:t>
      </w:r>
      <w:r w:rsidR="00E16D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рада</w:t>
      </w:r>
      <w:r w:rsidR="00821DDA">
        <w:rPr>
          <w:bCs/>
          <w:sz w:val="28"/>
          <w:szCs w:val="28"/>
        </w:rPr>
        <w:t xml:space="preserve"> Львівської області</w:t>
      </w:r>
      <w:r w:rsidR="00A97AC9">
        <w:rPr>
          <w:bCs/>
          <w:sz w:val="28"/>
          <w:szCs w:val="28"/>
        </w:rPr>
        <w:t>,</w:t>
      </w:r>
      <w:r w:rsidR="00821DDA">
        <w:rPr>
          <w:bCs/>
          <w:sz w:val="28"/>
          <w:szCs w:val="28"/>
        </w:rPr>
        <w:t xml:space="preserve"> </w:t>
      </w:r>
      <w:r w:rsidR="00A97AC9">
        <w:rPr>
          <w:bCs/>
          <w:sz w:val="28"/>
          <w:szCs w:val="28"/>
        </w:rPr>
        <w:t>-</w:t>
      </w:r>
    </w:p>
    <w:p w14:paraId="0CCF7D4D" w14:textId="77777777" w:rsidR="00B430F8" w:rsidRPr="00821DDA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821DDA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120E40F1" w:rsidR="00B430F8" w:rsidRPr="00B05192" w:rsidRDefault="00C84714" w:rsidP="005A2D4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документації із землеустрою щодо інвентаризації земель сільськогосподарського призначення для ведення товарного сільськогосподарського виробництва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ради </w:t>
      </w:r>
      <w:r w:rsidR="002C5A35">
        <w:rPr>
          <w:rFonts w:ascii="Times New Roman" w:hAnsi="Times New Roman"/>
          <w:bCs/>
          <w:sz w:val="28"/>
          <w:szCs w:val="28"/>
          <w:lang w:val="uk-UA"/>
        </w:rPr>
        <w:t>фізичним/юридичним особам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>, за вказаним місцем розташування, орієнтовними площами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73894" w:rsidRP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з метою передачі їх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 в оренду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480B9693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Розроблену документацію із землеустрою щодо інвентаризації земель </w:t>
      </w:r>
      <w:r w:rsidR="00761AF0" w:rsidRPr="005843FD">
        <w:rPr>
          <w:rFonts w:ascii="Times New Roman" w:hAnsi="Times New Roman"/>
          <w:bCs/>
          <w:sz w:val="28"/>
          <w:szCs w:val="28"/>
          <w:lang w:val="uk-UA"/>
        </w:rPr>
        <w:t xml:space="preserve">сільськогосподарського призначення комунальної форми власності  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>подат</w:t>
      </w:r>
      <w:r w:rsidR="00821DDA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Белзької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54343D58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3224DB4" w14:textId="77777777" w:rsidR="00D07E6C" w:rsidRDefault="00D07E6C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68123138" w14:textId="77777777" w:rsidR="00821DDA" w:rsidRPr="00772DFC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821DDA" w:rsidRPr="00772DFC" w:rsidSect="003F061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  <w:r w:rsidRPr="00772DFC">
        <w:rPr>
          <w:rFonts w:ascii="Times New Roman" w:hAnsi="Times New Roman"/>
          <w:b/>
          <w:sz w:val="28"/>
          <w:szCs w:val="28"/>
          <w:lang w:val="uk-UA"/>
        </w:rPr>
        <w:t xml:space="preserve">       Міський голова</w:t>
      </w:r>
      <w:r w:rsidRPr="00772DFC">
        <w:rPr>
          <w:rFonts w:ascii="Times New Roman" w:hAnsi="Times New Roman"/>
          <w:b/>
          <w:sz w:val="28"/>
          <w:szCs w:val="28"/>
          <w:lang w:val="uk-UA"/>
        </w:rPr>
        <w:tab/>
      </w:r>
      <w:r w:rsidRPr="00772DFC">
        <w:rPr>
          <w:rFonts w:ascii="Times New Roman" w:hAnsi="Times New Roman"/>
          <w:b/>
          <w:sz w:val="28"/>
          <w:szCs w:val="28"/>
          <w:lang w:val="uk-UA"/>
        </w:rPr>
        <w:tab/>
      </w:r>
      <w:r w:rsidRPr="00772DFC">
        <w:rPr>
          <w:rFonts w:ascii="Times New Roman" w:hAnsi="Times New Roman"/>
          <w:b/>
          <w:sz w:val="28"/>
          <w:szCs w:val="28"/>
          <w:lang w:val="uk-UA"/>
        </w:rPr>
        <w:tab/>
      </w:r>
      <w:r w:rsidRPr="00772DFC">
        <w:rPr>
          <w:rFonts w:ascii="Times New Roman" w:hAnsi="Times New Roman"/>
          <w:b/>
          <w:sz w:val="28"/>
          <w:szCs w:val="28"/>
          <w:lang w:val="uk-UA"/>
        </w:rPr>
        <w:tab/>
      </w:r>
      <w:r w:rsidRPr="00772DFC">
        <w:rPr>
          <w:rFonts w:ascii="Times New Roman" w:hAnsi="Times New Roman"/>
          <w:b/>
          <w:sz w:val="28"/>
          <w:szCs w:val="28"/>
          <w:lang w:val="uk-UA"/>
        </w:rPr>
        <w:tab/>
      </w:r>
      <w:r w:rsidRPr="00772DFC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679BBE6A" w14:textId="77777777" w:rsid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E1C7F44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64B3569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E4CD197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CD7EEA2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 xml:space="preserve">Додаток 1 </w:t>
      </w:r>
    </w:p>
    <w:p w14:paraId="42EA95CB" w14:textId="36FAD0E1" w:rsidR="00821DDA" w:rsidRPr="00821DDA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</w:p>
    <w:p w14:paraId="3C815786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>Белзької міської ради</w:t>
      </w:r>
    </w:p>
    <w:p w14:paraId="49079429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42CBB2A0" w14:textId="4CDA301E" w:rsidR="00821DDA" w:rsidRPr="00821DDA" w:rsidRDefault="00772DFC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№ 1093 від 19</w:t>
      </w:r>
      <w:r w:rsidR="00C4472D">
        <w:rPr>
          <w:rFonts w:ascii="Times New Roman" w:hAnsi="Times New Roman"/>
          <w:sz w:val="24"/>
          <w:szCs w:val="24"/>
          <w:lang w:val="uk-UA"/>
        </w:rPr>
        <w:t>.09</w:t>
      </w:r>
      <w:r w:rsidR="006B0264">
        <w:rPr>
          <w:rFonts w:ascii="Times New Roman" w:hAnsi="Times New Roman"/>
          <w:sz w:val="24"/>
          <w:szCs w:val="24"/>
          <w:lang w:val="uk-UA"/>
        </w:rPr>
        <w:t>.</w:t>
      </w:r>
      <w:r w:rsidR="00920063">
        <w:rPr>
          <w:rFonts w:ascii="Times New Roman" w:hAnsi="Times New Roman"/>
          <w:sz w:val="24"/>
          <w:szCs w:val="24"/>
          <w:lang w:val="uk-UA"/>
        </w:rPr>
        <w:t>2023</w:t>
      </w:r>
      <w:r w:rsidR="00821DDA" w:rsidRPr="00821DDA">
        <w:rPr>
          <w:rFonts w:ascii="Times New Roman" w:hAnsi="Times New Roman"/>
          <w:sz w:val="24"/>
          <w:szCs w:val="24"/>
          <w:lang w:val="uk-UA"/>
        </w:rPr>
        <w:t>р.</w:t>
      </w:r>
    </w:p>
    <w:p w14:paraId="1B9073C7" w14:textId="77777777" w:rsidR="00821DDA" w:rsidRPr="00821DDA" w:rsidRDefault="00821DDA" w:rsidP="00821DD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322" w:type="dxa"/>
        <w:tblInd w:w="557" w:type="dxa"/>
        <w:tblLook w:val="04A0" w:firstRow="1" w:lastRow="0" w:firstColumn="1" w:lastColumn="0" w:noHBand="0" w:noVBand="1"/>
      </w:tblPr>
      <w:tblGrid>
        <w:gridCol w:w="1390"/>
        <w:gridCol w:w="7827"/>
        <w:gridCol w:w="1844"/>
        <w:gridCol w:w="3261"/>
      </w:tblGrid>
      <w:tr w:rsidR="00821DDA" w:rsidRPr="00821DDA" w14:paraId="2594F05D" w14:textId="77777777" w:rsidTr="00821DDA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64FFE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7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78DAD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30DD9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71C2B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5D306B65" w14:textId="6A3C4601" w:rsidR="00821DDA" w:rsidRPr="00821DDA" w:rsidRDefault="002B27CE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</w:t>
            </w:r>
            <w:r w:rsidR="00821DDA"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ізична /юридична особа</w:t>
            </w:r>
          </w:p>
        </w:tc>
      </w:tr>
      <w:tr w:rsidR="00821DDA" w:rsidRPr="00821DDA" w14:paraId="56E579A4" w14:textId="77777777" w:rsidTr="00821DDA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5DE20" w14:textId="77777777" w:rsidR="00821DDA" w:rsidRPr="00821DDA" w:rsidRDefault="00821DDA" w:rsidP="002D047D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75042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EDDA0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92175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821DDA" w:rsidRPr="002D047D" w14:paraId="2BC27595" w14:textId="77777777" w:rsidTr="00821DDA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78773F" w14:textId="77777777" w:rsidR="00821DDA" w:rsidRPr="00821DDA" w:rsidRDefault="00821DDA" w:rsidP="002D047D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4839096" w14:textId="11C4C6B3" w:rsidR="00821DDA" w:rsidRPr="00821DDA" w:rsidRDefault="002D047D" w:rsidP="002D0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с.Хлівчани</w:t>
            </w:r>
            <w:proofErr w:type="spellEnd"/>
            <w:r w:rsidR="00C447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</w:t>
            </w:r>
            <w:r w:rsidR="00821DDA" w:rsidRPr="00821D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4ECF7D" w14:textId="013D6019" w:rsidR="00821DDA" w:rsidRPr="00821DDA" w:rsidRDefault="002D047D" w:rsidP="002D0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87AD822" w14:textId="49C7E84E" w:rsidR="00821DDA" w:rsidRPr="00821DDA" w:rsidRDefault="00C4472D" w:rsidP="006632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ФОП Сідельник Іван Степанович</w:t>
            </w:r>
          </w:p>
        </w:tc>
      </w:tr>
      <w:tr w:rsidR="00F1267B" w:rsidRPr="002D047D" w14:paraId="4AB48CE0" w14:textId="77777777" w:rsidTr="00821DDA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27BFCF" w14:textId="77777777" w:rsidR="00F1267B" w:rsidRPr="00821DDA" w:rsidRDefault="00F1267B" w:rsidP="002D047D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BF63EBF" w14:textId="7C9BF496" w:rsidR="00F1267B" w:rsidRDefault="00F1267B" w:rsidP="002D0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Заставне </w:t>
            </w:r>
            <w:r w:rsidRPr="00F1267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(за межами) Червоноградського району Львівської області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D1D100" w14:textId="3D8D0924" w:rsidR="00F1267B" w:rsidRDefault="00F1267B" w:rsidP="002D0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4B958A" w14:textId="03FB9B71" w:rsidR="00F1267B" w:rsidRDefault="00F1267B" w:rsidP="006632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ТзОВ «Іст-Вест-Сад»</w:t>
            </w:r>
          </w:p>
        </w:tc>
      </w:tr>
    </w:tbl>
    <w:p w14:paraId="01979B21" w14:textId="15F2FBF9" w:rsidR="00821DDA" w:rsidRDefault="00821DDA" w:rsidP="00821DDA">
      <w:pPr>
        <w:spacing w:after="160" w:line="256" w:lineRule="auto"/>
        <w:rPr>
          <w:rFonts w:ascii="Times New Roman" w:hAnsi="Times New Roman"/>
          <w:sz w:val="24"/>
          <w:szCs w:val="24"/>
          <w:lang w:val="uk-UA"/>
        </w:rPr>
      </w:pPr>
    </w:p>
    <w:p w14:paraId="25B93721" w14:textId="77777777" w:rsidR="002D047D" w:rsidRPr="00821DDA" w:rsidRDefault="002D047D" w:rsidP="00821DDA">
      <w:pPr>
        <w:spacing w:after="160" w:line="256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14:paraId="3026F1FE" w14:textId="77777777" w:rsidR="00821DDA" w:rsidRPr="00821DDA" w:rsidRDefault="00821DDA" w:rsidP="00821DDA">
      <w:pPr>
        <w:spacing w:after="160" w:line="256" w:lineRule="auto"/>
        <w:ind w:left="2832" w:firstLine="708"/>
        <w:rPr>
          <w:rFonts w:ascii="Times New Roman" w:hAnsi="Times New Roman"/>
          <w:sz w:val="24"/>
          <w:szCs w:val="24"/>
          <w:lang w:val="uk-UA"/>
        </w:rPr>
      </w:pPr>
    </w:p>
    <w:p w14:paraId="611E6F2B" w14:textId="20A4D217" w:rsidR="00821DDA" w:rsidRPr="00772DFC" w:rsidRDefault="00821DDA" w:rsidP="00821DDA">
      <w:pPr>
        <w:spacing w:after="160" w:line="256" w:lineRule="auto"/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 w:rsidRPr="00772DFC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772DFC">
        <w:rPr>
          <w:rFonts w:ascii="Times New Roman" w:hAnsi="Times New Roman"/>
          <w:b/>
          <w:sz w:val="28"/>
          <w:szCs w:val="28"/>
          <w:lang w:val="uk-UA"/>
        </w:rPr>
        <w:tab/>
      </w:r>
      <w:r w:rsidRPr="00772DFC">
        <w:rPr>
          <w:rFonts w:ascii="Times New Roman" w:hAnsi="Times New Roman"/>
          <w:b/>
          <w:sz w:val="28"/>
          <w:szCs w:val="28"/>
          <w:lang w:val="uk-UA"/>
        </w:rPr>
        <w:tab/>
      </w:r>
      <w:r w:rsidRPr="00772DFC">
        <w:rPr>
          <w:rFonts w:ascii="Times New Roman" w:hAnsi="Times New Roman"/>
          <w:b/>
          <w:sz w:val="28"/>
          <w:szCs w:val="28"/>
          <w:lang w:val="uk-UA"/>
        </w:rPr>
        <w:tab/>
      </w:r>
      <w:r w:rsidRPr="00772DFC">
        <w:rPr>
          <w:rFonts w:ascii="Times New Roman" w:hAnsi="Times New Roman"/>
          <w:b/>
          <w:sz w:val="28"/>
          <w:szCs w:val="28"/>
          <w:lang w:val="uk-UA"/>
        </w:rPr>
        <w:tab/>
      </w:r>
      <w:r w:rsidRPr="00772DFC">
        <w:rPr>
          <w:rFonts w:ascii="Times New Roman" w:hAnsi="Times New Roman"/>
          <w:b/>
          <w:sz w:val="28"/>
          <w:szCs w:val="28"/>
          <w:lang w:val="uk-UA"/>
        </w:rPr>
        <w:tab/>
      </w:r>
      <w:r w:rsidR="002B27CE" w:rsidRPr="00772DF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Pr="00772DFC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58E79174" w14:textId="77777777" w:rsidR="00821DDA" w:rsidRPr="00A97AC9" w:rsidRDefault="00821DDA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7AB6C00" w14:textId="465B13D1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A97AC9" w:rsidSect="00821DDA">
      <w:pgSz w:w="16838" w:h="11906" w:orient="landscape"/>
      <w:pgMar w:top="426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72AFF"/>
    <w:rsid w:val="00082F71"/>
    <w:rsid w:val="00191FC8"/>
    <w:rsid w:val="00237209"/>
    <w:rsid w:val="00242022"/>
    <w:rsid w:val="002739CE"/>
    <w:rsid w:val="00292261"/>
    <w:rsid w:val="002B27CE"/>
    <w:rsid w:val="002C5A35"/>
    <w:rsid w:val="002D047D"/>
    <w:rsid w:val="00306119"/>
    <w:rsid w:val="003B5FE0"/>
    <w:rsid w:val="003F061D"/>
    <w:rsid w:val="00442093"/>
    <w:rsid w:val="00456430"/>
    <w:rsid w:val="004F71A6"/>
    <w:rsid w:val="005337E4"/>
    <w:rsid w:val="005843FD"/>
    <w:rsid w:val="005A2D44"/>
    <w:rsid w:val="00635FEE"/>
    <w:rsid w:val="00644503"/>
    <w:rsid w:val="006632E4"/>
    <w:rsid w:val="006B0264"/>
    <w:rsid w:val="00711F88"/>
    <w:rsid w:val="00761AF0"/>
    <w:rsid w:val="00772DFC"/>
    <w:rsid w:val="007B514E"/>
    <w:rsid w:val="007C51DE"/>
    <w:rsid w:val="00820CE6"/>
    <w:rsid w:val="00821DDA"/>
    <w:rsid w:val="00867F79"/>
    <w:rsid w:val="00885B06"/>
    <w:rsid w:val="00895C76"/>
    <w:rsid w:val="00905D33"/>
    <w:rsid w:val="00920063"/>
    <w:rsid w:val="00950F58"/>
    <w:rsid w:val="00973F10"/>
    <w:rsid w:val="00A03C50"/>
    <w:rsid w:val="00A305F0"/>
    <w:rsid w:val="00A5092C"/>
    <w:rsid w:val="00A56928"/>
    <w:rsid w:val="00A97AC9"/>
    <w:rsid w:val="00B05192"/>
    <w:rsid w:val="00B34478"/>
    <w:rsid w:val="00B430F8"/>
    <w:rsid w:val="00B61EA6"/>
    <w:rsid w:val="00B73894"/>
    <w:rsid w:val="00BB40C9"/>
    <w:rsid w:val="00C13D30"/>
    <w:rsid w:val="00C23605"/>
    <w:rsid w:val="00C318D9"/>
    <w:rsid w:val="00C4472D"/>
    <w:rsid w:val="00C84714"/>
    <w:rsid w:val="00CD6BEA"/>
    <w:rsid w:val="00D07E6C"/>
    <w:rsid w:val="00E16DCD"/>
    <w:rsid w:val="00F1267B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Белз</cp:lastModifiedBy>
  <cp:revision>38</cp:revision>
  <cp:lastPrinted>2022-09-21T06:53:00Z</cp:lastPrinted>
  <dcterms:created xsi:type="dcterms:W3CDTF">2022-09-21T06:45:00Z</dcterms:created>
  <dcterms:modified xsi:type="dcterms:W3CDTF">2023-09-21T06:43:00Z</dcterms:modified>
</cp:coreProperties>
</file>