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51" w:rsidRPr="009D0951" w:rsidRDefault="009D0951" w:rsidP="009D095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9D0951">
        <w:rPr>
          <w:rFonts w:ascii="Times New Roman" w:eastAsia="Calibri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2B0DF070" wp14:editId="50CDC0EB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951" w:rsidRPr="009D0951" w:rsidRDefault="009D0951" w:rsidP="009D095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D095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БЕЛЗЬКА </w:t>
      </w:r>
      <w:r w:rsidRPr="009D0951">
        <w:rPr>
          <w:rFonts w:ascii="Times New Roman" w:eastAsia="Calibri" w:hAnsi="Times New Roman"/>
          <w:b/>
          <w:sz w:val="28"/>
          <w:szCs w:val="28"/>
          <w:lang w:eastAsia="en-US"/>
        </w:rPr>
        <w:t>МІСЬКА  РАДА</w:t>
      </w:r>
    </w:p>
    <w:p w:rsidR="009D0951" w:rsidRPr="009D0951" w:rsidRDefault="009D0951" w:rsidP="009D095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D0951">
        <w:rPr>
          <w:rFonts w:ascii="Times New Roman" w:eastAsia="Calibri" w:hAnsi="Times New Roman"/>
          <w:b/>
          <w:sz w:val="28"/>
          <w:szCs w:val="28"/>
          <w:lang w:val="uk-UA" w:eastAsia="en-US"/>
        </w:rPr>
        <w:t>ЛЬВІВСЬКОЇ ОБЛАСТІ</w:t>
      </w:r>
    </w:p>
    <w:p w:rsidR="009D0951" w:rsidRPr="009D0951" w:rsidRDefault="009D0951" w:rsidP="009D095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D0951">
        <w:rPr>
          <w:rFonts w:ascii="Times New Roman" w:eastAsia="Calibri" w:hAnsi="Times New Roman"/>
          <w:sz w:val="28"/>
          <w:szCs w:val="28"/>
          <w:lang w:val="uk-UA" w:eastAsia="en-US"/>
        </w:rPr>
        <w:t>ХХХ</w:t>
      </w:r>
      <w:r w:rsidRPr="009D0951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9D09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 чергова </w:t>
      </w:r>
      <w:proofErr w:type="spellStart"/>
      <w:r w:rsidRPr="009D0951">
        <w:rPr>
          <w:rFonts w:ascii="Times New Roman" w:eastAsia="Calibri" w:hAnsi="Times New Roman"/>
          <w:sz w:val="28"/>
          <w:szCs w:val="28"/>
          <w:lang w:eastAsia="en-US"/>
        </w:rPr>
        <w:t>сесія</w:t>
      </w:r>
      <w:proofErr w:type="spellEnd"/>
      <w:r w:rsidRPr="009D0951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9D0951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9D0951">
        <w:rPr>
          <w:rFonts w:ascii="Times New Roman" w:eastAsia="Calibri" w:hAnsi="Times New Roman"/>
          <w:sz w:val="28"/>
          <w:szCs w:val="28"/>
          <w:lang w:val="uk-UA" w:eastAsia="en-US"/>
        </w:rPr>
        <w:t>ІІІ</w:t>
      </w:r>
      <w:r w:rsidRPr="009D095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D0951">
        <w:rPr>
          <w:rFonts w:ascii="Times New Roman" w:eastAsia="Calibri" w:hAnsi="Times New Roman"/>
          <w:sz w:val="28"/>
          <w:szCs w:val="28"/>
          <w:lang w:eastAsia="en-US"/>
        </w:rPr>
        <w:t>скликання</w:t>
      </w:r>
      <w:proofErr w:type="spellEnd"/>
    </w:p>
    <w:p w:rsidR="009D0951" w:rsidRPr="009D0951" w:rsidRDefault="009D0951" w:rsidP="009D0951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D0951">
        <w:rPr>
          <w:rFonts w:ascii="Times New Roman" w:eastAsia="Calibri" w:hAnsi="Times New Roman"/>
          <w:sz w:val="28"/>
          <w:szCs w:val="28"/>
          <w:lang w:eastAsia="en-US"/>
        </w:rPr>
        <w:t xml:space="preserve">Р І Ш Е Н </w:t>
      </w:r>
      <w:proofErr w:type="spellStart"/>
      <w:proofErr w:type="gramStart"/>
      <w:r w:rsidRPr="009D0951">
        <w:rPr>
          <w:rFonts w:ascii="Times New Roman" w:eastAsia="Calibri" w:hAnsi="Times New Roman"/>
          <w:sz w:val="28"/>
          <w:szCs w:val="28"/>
          <w:lang w:eastAsia="en-US"/>
        </w:rPr>
        <w:t>Н</w:t>
      </w:r>
      <w:proofErr w:type="spellEnd"/>
      <w:proofErr w:type="gramEnd"/>
      <w:r w:rsidRPr="009D0951">
        <w:rPr>
          <w:rFonts w:ascii="Times New Roman" w:eastAsia="Calibri" w:hAnsi="Times New Roman"/>
          <w:sz w:val="28"/>
          <w:szCs w:val="28"/>
          <w:lang w:eastAsia="en-US"/>
        </w:rPr>
        <w:t xml:space="preserve"> Я</w:t>
      </w:r>
    </w:p>
    <w:p w:rsidR="009D0951" w:rsidRPr="009D0951" w:rsidRDefault="009D0951" w:rsidP="009D0951">
      <w:pPr>
        <w:spacing w:after="0" w:line="240" w:lineRule="auto"/>
        <w:ind w:left="-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D0951" w:rsidRPr="009D0951" w:rsidRDefault="009D0951" w:rsidP="009D095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D0951">
        <w:rPr>
          <w:rFonts w:ascii="Times New Roman" w:eastAsia="Calibri" w:hAnsi="Times New Roman"/>
          <w:sz w:val="28"/>
          <w:szCs w:val="28"/>
          <w:lang w:eastAsia="en-US"/>
        </w:rPr>
        <w:t>Від</w:t>
      </w:r>
      <w:proofErr w:type="spellEnd"/>
      <w:r w:rsidRPr="009D0951">
        <w:rPr>
          <w:rFonts w:ascii="Times New Roman" w:eastAsia="Calibri" w:hAnsi="Times New Roman"/>
          <w:sz w:val="28"/>
          <w:szCs w:val="28"/>
          <w:lang w:eastAsia="en-US"/>
        </w:rPr>
        <w:t xml:space="preserve"> 19 </w:t>
      </w:r>
      <w:proofErr w:type="spellStart"/>
      <w:r w:rsidRPr="009D0951">
        <w:rPr>
          <w:rFonts w:ascii="Times New Roman" w:eastAsia="Calibri" w:hAnsi="Times New Roman"/>
          <w:sz w:val="28"/>
          <w:szCs w:val="28"/>
          <w:lang w:eastAsia="en-US"/>
        </w:rPr>
        <w:t>вересня</w:t>
      </w:r>
      <w:proofErr w:type="spellEnd"/>
      <w:r w:rsidRPr="009D095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9D09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2023 року</w:t>
      </w:r>
      <w:r w:rsidRPr="009D095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D0951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</w:t>
      </w:r>
      <w:bookmarkStart w:id="0" w:name="_GoBack"/>
      <w:bookmarkEnd w:id="0"/>
      <w:proofErr w:type="spellStart"/>
      <w:r w:rsidRPr="009D0951">
        <w:rPr>
          <w:rFonts w:ascii="Times New Roman" w:eastAsia="Calibri" w:hAnsi="Times New Roman"/>
          <w:sz w:val="28"/>
          <w:szCs w:val="28"/>
          <w:lang w:val="uk-UA" w:eastAsia="en-US"/>
        </w:rPr>
        <w:t>м</w:t>
      </w:r>
      <w:proofErr w:type="gramStart"/>
      <w:r w:rsidRPr="009D0951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Б</w:t>
      </w:r>
      <w:proofErr w:type="gramEnd"/>
      <w:r>
        <w:rPr>
          <w:rFonts w:ascii="Times New Roman" w:eastAsia="Calibri" w:hAnsi="Times New Roman"/>
          <w:sz w:val="28"/>
          <w:szCs w:val="28"/>
          <w:lang w:val="uk-UA" w:eastAsia="en-US"/>
        </w:rPr>
        <w:t>елз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№ 1143</w:t>
      </w:r>
      <w:r w:rsidRPr="009D09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1F7A5E" w:rsidRPr="009D0951" w:rsidRDefault="001F7A5E" w:rsidP="005F1B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1B81" w:rsidRPr="00FC02F4" w:rsidRDefault="005F1B81" w:rsidP="005F1B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02F4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C02F4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FC02F4">
        <w:rPr>
          <w:rFonts w:ascii="Times New Roman" w:hAnsi="Times New Roman"/>
          <w:b/>
          <w:sz w:val="28"/>
          <w:szCs w:val="28"/>
        </w:rPr>
        <w:t>ічної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документації</w:t>
      </w:r>
      <w:proofErr w:type="spellEnd"/>
    </w:p>
    <w:p w:rsidR="005F1B81" w:rsidRPr="00FC02F4" w:rsidRDefault="005F1B81" w:rsidP="005F1B81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C02F4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) </w:t>
      </w:r>
    </w:p>
    <w:p w:rsidR="005F1B81" w:rsidRPr="00FC02F4" w:rsidRDefault="005F1B81" w:rsidP="005F1B81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місцевості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>)</w:t>
      </w:r>
      <w:r w:rsidRPr="00FC02F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F1B81" w:rsidRPr="00FC02F4" w:rsidRDefault="005F1B81" w:rsidP="005F1B81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для будівництва та обслуговування житлового</w:t>
      </w:r>
    </w:p>
    <w:p w:rsidR="005F1B81" w:rsidRPr="00FC02F4" w:rsidRDefault="005F1B81" w:rsidP="005F1B81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будинку, господарських будівель і споруд</w:t>
      </w:r>
    </w:p>
    <w:p w:rsidR="005F1B81" w:rsidRPr="00FC02F4" w:rsidRDefault="005F1B81" w:rsidP="005F1B81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та надання у спільну сумісну власність громадянам</w:t>
      </w:r>
    </w:p>
    <w:p w:rsidR="00450965" w:rsidRDefault="00450965" w:rsidP="00450965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48721B" w:rsidRPr="00FD1742" w:rsidRDefault="00450965" w:rsidP="00066BE0">
      <w:pPr>
        <w:tabs>
          <w:tab w:val="left" w:pos="44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5AE0" w:rsidRPr="00B75AE0">
        <w:rPr>
          <w:rFonts w:ascii="Times New Roman" w:hAnsi="Times New Roman"/>
          <w:sz w:val="28"/>
          <w:szCs w:val="28"/>
          <w:lang w:val="uk-UA"/>
        </w:rPr>
        <w:t>Відповідно до статей ст.12,40,79-1,107,116,118,121,125,126 Земельного кодексу України, статті 26 Закону України «Про місцеве самоврядування в Україні», «Про Державний земельний кадастр», «Про землеустрій», «Про державну реєстрацію речових прав на нерухоме майно та</w:t>
      </w:r>
      <w:r w:rsidR="00B75AE0">
        <w:rPr>
          <w:rFonts w:ascii="Times New Roman" w:hAnsi="Times New Roman"/>
          <w:sz w:val="28"/>
          <w:szCs w:val="28"/>
          <w:lang w:val="uk-UA"/>
        </w:rPr>
        <w:t xml:space="preserve"> їх обтяжень», розглянувши заяви громадян</w:t>
      </w:r>
      <w:r w:rsidR="00B75AE0" w:rsidRPr="00B75AE0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землеустрою, щодо встановлення (відновлення) меж земельної ділянки в натурі (на місцевості) та надання у власність, витяг про присвоєння кадастрового номера земельної ділянки, Белзька міська рада Львівської області, -</w:t>
      </w:r>
    </w:p>
    <w:p w:rsidR="00450965" w:rsidRPr="005F1B81" w:rsidRDefault="00450965" w:rsidP="00B75AE0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1B81">
        <w:rPr>
          <w:rFonts w:ascii="Times New Roman" w:hAnsi="Times New Roman"/>
          <w:sz w:val="28"/>
          <w:szCs w:val="28"/>
        </w:rPr>
        <w:t>ВИРІШИЛА:</w:t>
      </w:r>
    </w:p>
    <w:p w:rsidR="005341D5" w:rsidRPr="00707232" w:rsidRDefault="005F1B81" w:rsidP="00066BE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Затвердити технічну документацію із землеустрою щодо</w:t>
      </w:r>
      <w:r w:rsidR="00450965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встановлення (відновлення) меж земельної ділян</w:t>
      </w:r>
      <w:r w:rsidR="00450965">
        <w:rPr>
          <w:sz w:val="28"/>
          <w:szCs w:val="28"/>
          <w:lang w:val="uk-UA" w:eastAsia="en-US"/>
        </w:rPr>
        <w:t>к</w:t>
      </w:r>
      <w:r>
        <w:rPr>
          <w:sz w:val="28"/>
          <w:szCs w:val="28"/>
          <w:lang w:val="uk-UA" w:eastAsia="en-US"/>
        </w:rPr>
        <w:t>и</w:t>
      </w:r>
      <w:r w:rsidR="00450965">
        <w:rPr>
          <w:sz w:val="28"/>
          <w:szCs w:val="28"/>
          <w:lang w:val="uk-UA" w:eastAsia="en-US"/>
        </w:rPr>
        <w:t xml:space="preserve"> в натурі (на місцевості) для </w:t>
      </w:r>
      <w:r>
        <w:rPr>
          <w:sz w:val="28"/>
          <w:szCs w:val="28"/>
          <w:lang w:val="uk-UA" w:eastAsia="en-US"/>
        </w:rPr>
        <w:t>будівництва та</w:t>
      </w:r>
      <w:r w:rsidR="000F4D4F">
        <w:rPr>
          <w:sz w:val="28"/>
          <w:szCs w:val="28"/>
          <w:lang w:val="uk-UA" w:eastAsia="en-US"/>
        </w:rPr>
        <w:t xml:space="preserve"> обслуговування житлового будинку,</w:t>
      </w:r>
      <w:r w:rsidR="002C0592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 </w:t>
      </w:r>
      <w:r w:rsidR="000F4D4F">
        <w:rPr>
          <w:sz w:val="28"/>
          <w:szCs w:val="28"/>
          <w:lang w:val="uk-UA" w:eastAsia="en-US"/>
        </w:rPr>
        <w:t xml:space="preserve">господарських будівель </w:t>
      </w:r>
      <w:r w:rsidR="00450965">
        <w:rPr>
          <w:sz w:val="28"/>
          <w:szCs w:val="28"/>
          <w:lang w:val="uk-UA" w:eastAsia="en-US"/>
        </w:rPr>
        <w:t xml:space="preserve">і споруд </w:t>
      </w:r>
      <w:r w:rsidR="00A8343D">
        <w:rPr>
          <w:sz w:val="28"/>
          <w:szCs w:val="28"/>
          <w:lang w:val="uk-UA" w:eastAsia="en-US"/>
        </w:rPr>
        <w:t xml:space="preserve"> в</w:t>
      </w:r>
      <w:r w:rsidR="00707232">
        <w:rPr>
          <w:sz w:val="28"/>
          <w:szCs w:val="28"/>
          <w:lang w:val="uk-UA"/>
        </w:rPr>
        <w:t xml:space="preserve"> м. Белз</w:t>
      </w:r>
      <w:r w:rsidR="006D00F5">
        <w:rPr>
          <w:sz w:val="28"/>
          <w:szCs w:val="28"/>
          <w:lang w:val="uk-UA" w:eastAsia="en-US"/>
        </w:rPr>
        <w:t>,</w:t>
      </w:r>
      <w:r w:rsidR="005341D5" w:rsidRPr="005341D5">
        <w:rPr>
          <w:sz w:val="28"/>
          <w:szCs w:val="28"/>
          <w:lang w:val="uk-UA" w:eastAsia="en-US"/>
        </w:rPr>
        <w:t xml:space="preserve">  </w:t>
      </w:r>
      <w:r w:rsidR="005341D5">
        <w:rPr>
          <w:sz w:val="28"/>
          <w:szCs w:val="28"/>
          <w:lang w:val="uk-UA" w:eastAsia="en-US"/>
        </w:rPr>
        <w:t>вул.</w:t>
      </w:r>
      <w:r w:rsidR="008611B9">
        <w:rPr>
          <w:sz w:val="28"/>
          <w:szCs w:val="28"/>
          <w:lang w:val="uk-UA" w:eastAsia="en-US"/>
        </w:rPr>
        <w:t xml:space="preserve"> </w:t>
      </w:r>
      <w:r w:rsidR="00B75AE0">
        <w:rPr>
          <w:sz w:val="28"/>
          <w:szCs w:val="28"/>
          <w:lang w:val="uk-UA" w:eastAsia="en-US"/>
        </w:rPr>
        <w:t>Є.Коновальця,11</w:t>
      </w:r>
      <w:r w:rsidR="00707232">
        <w:rPr>
          <w:sz w:val="28"/>
          <w:szCs w:val="28"/>
          <w:lang w:val="uk-UA" w:eastAsia="en-US"/>
        </w:rPr>
        <w:t xml:space="preserve"> площею 0,0586</w:t>
      </w:r>
      <w:r w:rsidR="00B75AE0">
        <w:rPr>
          <w:sz w:val="28"/>
          <w:szCs w:val="28"/>
          <w:lang w:val="uk-UA" w:eastAsia="en-US"/>
        </w:rPr>
        <w:t xml:space="preserve"> </w:t>
      </w:r>
      <w:r w:rsidR="00BA32A5" w:rsidRPr="005341D5">
        <w:rPr>
          <w:sz w:val="28"/>
          <w:szCs w:val="28"/>
          <w:lang w:val="uk-UA" w:eastAsia="en-US"/>
        </w:rPr>
        <w:t>га</w:t>
      </w:r>
      <w:r w:rsidRPr="005341D5">
        <w:rPr>
          <w:sz w:val="28"/>
          <w:szCs w:val="28"/>
          <w:lang w:val="uk-UA" w:eastAsia="en-US"/>
        </w:rPr>
        <w:t>,</w:t>
      </w:r>
      <w:r w:rsidR="00BA32A5" w:rsidRPr="005341D5">
        <w:rPr>
          <w:sz w:val="28"/>
          <w:szCs w:val="28"/>
          <w:lang w:val="uk-UA" w:eastAsia="en-US"/>
        </w:rPr>
        <w:t xml:space="preserve"> кадастровий </w:t>
      </w:r>
      <w:r w:rsidR="00EF4BA1" w:rsidRPr="005341D5">
        <w:rPr>
          <w:sz w:val="28"/>
          <w:szCs w:val="28"/>
          <w:lang w:val="uk-UA" w:eastAsia="en-US"/>
        </w:rPr>
        <w:t>но</w:t>
      </w:r>
      <w:r w:rsidR="00B42885" w:rsidRPr="005341D5">
        <w:rPr>
          <w:sz w:val="28"/>
          <w:szCs w:val="28"/>
          <w:lang w:val="uk-UA" w:eastAsia="en-US"/>
        </w:rPr>
        <w:t>мер земельної ділянки</w:t>
      </w:r>
      <w:r w:rsidR="00A26B29" w:rsidRPr="005341D5">
        <w:rPr>
          <w:sz w:val="28"/>
          <w:szCs w:val="28"/>
          <w:lang w:val="uk-UA" w:eastAsia="en-US"/>
        </w:rPr>
        <w:t xml:space="preserve"> </w:t>
      </w:r>
      <w:r w:rsidR="00707232">
        <w:rPr>
          <w:sz w:val="28"/>
          <w:szCs w:val="28"/>
          <w:lang w:val="uk-UA" w:eastAsia="en-US"/>
        </w:rPr>
        <w:t>4624810300:01:003:0290</w:t>
      </w:r>
      <w:r w:rsidR="00EF4BA1" w:rsidRPr="005341D5">
        <w:rPr>
          <w:sz w:val="28"/>
          <w:szCs w:val="28"/>
          <w:lang w:val="uk-UA" w:eastAsia="en-US"/>
        </w:rPr>
        <w:t>.</w:t>
      </w:r>
    </w:p>
    <w:p w:rsidR="00743561" w:rsidRPr="00707232" w:rsidRDefault="00BA32A5" w:rsidP="00707232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743561">
        <w:rPr>
          <w:sz w:val="28"/>
          <w:szCs w:val="28"/>
          <w:lang w:val="uk-UA"/>
        </w:rPr>
        <w:t xml:space="preserve">Надати </w:t>
      </w:r>
      <w:r w:rsidR="00740032" w:rsidRPr="00743561">
        <w:rPr>
          <w:sz w:val="28"/>
          <w:szCs w:val="28"/>
          <w:lang w:val="uk-UA"/>
        </w:rPr>
        <w:t xml:space="preserve">громадянам </w:t>
      </w:r>
      <w:r w:rsidR="00707232">
        <w:rPr>
          <w:sz w:val="28"/>
          <w:szCs w:val="28"/>
          <w:lang w:val="uk-UA"/>
        </w:rPr>
        <w:t xml:space="preserve">Луцьків Зіновії Федорівні та Сич Оксані Григорівні </w:t>
      </w:r>
      <w:r w:rsidR="00743561" w:rsidRPr="00743561">
        <w:rPr>
          <w:sz w:val="28"/>
          <w:szCs w:val="28"/>
          <w:lang w:val="uk-UA"/>
        </w:rPr>
        <w:t>у</w:t>
      </w:r>
      <w:r w:rsidRPr="00743561">
        <w:rPr>
          <w:sz w:val="28"/>
          <w:szCs w:val="28"/>
          <w:lang w:val="uk-UA"/>
        </w:rPr>
        <w:t xml:space="preserve"> спільну сумісну власність земельну ділянку </w:t>
      </w:r>
      <w:r w:rsidR="000F4D4F" w:rsidRPr="00743561">
        <w:rPr>
          <w:sz w:val="28"/>
          <w:szCs w:val="28"/>
          <w:lang w:val="uk-UA"/>
        </w:rPr>
        <w:t xml:space="preserve">для обслуговування </w:t>
      </w:r>
      <w:r w:rsidR="000F4D4F" w:rsidRPr="00743561">
        <w:rPr>
          <w:sz w:val="28"/>
          <w:szCs w:val="28"/>
          <w:lang w:val="uk-UA" w:eastAsia="en-US"/>
        </w:rPr>
        <w:t>житлового будинку,</w:t>
      </w:r>
      <w:r w:rsidR="002E2510" w:rsidRPr="00743561">
        <w:rPr>
          <w:sz w:val="28"/>
          <w:szCs w:val="28"/>
          <w:lang w:val="uk-UA" w:eastAsia="en-US"/>
        </w:rPr>
        <w:t xml:space="preserve"> </w:t>
      </w:r>
      <w:r w:rsidR="000F4D4F" w:rsidRPr="00743561">
        <w:rPr>
          <w:sz w:val="28"/>
          <w:szCs w:val="28"/>
          <w:lang w:val="uk-UA" w:eastAsia="en-US"/>
        </w:rPr>
        <w:t xml:space="preserve">господарських будівель </w:t>
      </w:r>
      <w:r w:rsidR="002E2510" w:rsidRPr="00743561">
        <w:rPr>
          <w:sz w:val="28"/>
          <w:szCs w:val="28"/>
          <w:lang w:val="uk-UA" w:eastAsia="en-US"/>
        </w:rPr>
        <w:t xml:space="preserve">і споруд  </w:t>
      </w:r>
      <w:r w:rsidR="00A8343D" w:rsidRPr="00743561">
        <w:rPr>
          <w:sz w:val="28"/>
          <w:szCs w:val="28"/>
          <w:lang w:val="uk-UA" w:eastAsia="en-US"/>
        </w:rPr>
        <w:t>в</w:t>
      </w:r>
      <w:r w:rsidR="00707232" w:rsidRPr="00707232">
        <w:rPr>
          <w:sz w:val="28"/>
          <w:szCs w:val="28"/>
          <w:lang w:val="uk-UA"/>
        </w:rPr>
        <w:t xml:space="preserve"> </w:t>
      </w:r>
      <w:r w:rsidR="00707232">
        <w:rPr>
          <w:sz w:val="28"/>
          <w:szCs w:val="28"/>
          <w:lang w:val="uk-UA"/>
        </w:rPr>
        <w:t>м. Белз</w:t>
      </w:r>
      <w:r w:rsidR="00707232">
        <w:rPr>
          <w:sz w:val="28"/>
          <w:szCs w:val="28"/>
          <w:lang w:val="uk-UA" w:eastAsia="en-US"/>
        </w:rPr>
        <w:t>,</w:t>
      </w:r>
      <w:r w:rsidR="00707232" w:rsidRPr="005341D5">
        <w:rPr>
          <w:sz w:val="28"/>
          <w:szCs w:val="28"/>
          <w:lang w:val="uk-UA" w:eastAsia="en-US"/>
        </w:rPr>
        <w:t xml:space="preserve">  </w:t>
      </w:r>
      <w:r w:rsidR="00B75AE0">
        <w:rPr>
          <w:sz w:val="28"/>
          <w:szCs w:val="28"/>
          <w:lang w:val="uk-UA" w:eastAsia="en-US"/>
        </w:rPr>
        <w:t>вул. Є.Коновальця,11</w:t>
      </w:r>
      <w:r w:rsidR="00707232">
        <w:rPr>
          <w:sz w:val="28"/>
          <w:szCs w:val="28"/>
          <w:lang w:val="uk-UA" w:eastAsia="en-US"/>
        </w:rPr>
        <w:t xml:space="preserve"> площею 0,0586</w:t>
      </w:r>
      <w:r w:rsidR="00707232" w:rsidRPr="005341D5">
        <w:rPr>
          <w:sz w:val="28"/>
          <w:szCs w:val="28"/>
          <w:lang w:val="uk-UA" w:eastAsia="en-US"/>
        </w:rPr>
        <w:t xml:space="preserve"> га, кадастровий номер земельної ділянки </w:t>
      </w:r>
      <w:r w:rsidR="00707232">
        <w:rPr>
          <w:sz w:val="28"/>
          <w:szCs w:val="28"/>
          <w:lang w:val="uk-UA" w:eastAsia="en-US"/>
        </w:rPr>
        <w:t>4624810300:01:003:0290</w:t>
      </w:r>
      <w:r w:rsidR="00707232" w:rsidRPr="005341D5">
        <w:rPr>
          <w:sz w:val="28"/>
          <w:szCs w:val="28"/>
          <w:lang w:val="uk-UA" w:eastAsia="en-US"/>
        </w:rPr>
        <w:t>.</w:t>
      </w:r>
    </w:p>
    <w:p w:rsidR="00743561" w:rsidRDefault="000F4D4F" w:rsidP="00B75AE0">
      <w:pPr>
        <w:pStyle w:val="1"/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sz w:val="28"/>
          <w:szCs w:val="28"/>
          <w:lang w:val="uk-UA" w:eastAsia="en-US"/>
        </w:rPr>
      </w:pPr>
      <w:r w:rsidRPr="00743561">
        <w:rPr>
          <w:sz w:val="28"/>
          <w:szCs w:val="28"/>
          <w:lang w:val="uk-UA" w:eastAsia="en-US"/>
        </w:rPr>
        <w:t xml:space="preserve">Рекомендувати </w:t>
      </w:r>
      <w:r w:rsidR="005341D5" w:rsidRPr="00743561">
        <w:rPr>
          <w:sz w:val="28"/>
          <w:szCs w:val="28"/>
          <w:lang w:val="uk-UA" w:eastAsia="en-US"/>
        </w:rPr>
        <w:t>гр.</w:t>
      </w:r>
      <w:r w:rsidR="00707232" w:rsidRPr="00707232">
        <w:rPr>
          <w:sz w:val="28"/>
          <w:szCs w:val="28"/>
          <w:lang w:val="uk-UA"/>
        </w:rPr>
        <w:t xml:space="preserve"> </w:t>
      </w:r>
      <w:r w:rsidR="00707232">
        <w:rPr>
          <w:sz w:val="28"/>
          <w:szCs w:val="28"/>
          <w:lang w:val="uk-UA"/>
        </w:rPr>
        <w:t>Луцьків Зіновії Федорівні та Сич Оксані Григорівні</w:t>
      </w:r>
      <w:r w:rsidR="00652987" w:rsidRPr="00743561">
        <w:rPr>
          <w:sz w:val="28"/>
          <w:szCs w:val="28"/>
          <w:lang w:val="uk-UA"/>
        </w:rPr>
        <w:t xml:space="preserve"> </w:t>
      </w:r>
      <w:r w:rsidRPr="00743561">
        <w:rPr>
          <w:sz w:val="28"/>
          <w:szCs w:val="28"/>
          <w:lang w:val="uk-UA" w:eastAsia="en-US"/>
        </w:rPr>
        <w:t>зареєструвати речове</w:t>
      </w:r>
      <w:r w:rsidR="00450965" w:rsidRPr="00743561">
        <w:rPr>
          <w:sz w:val="28"/>
          <w:szCs w:val="28"/>
          <w:lang w:val="uk-UA" w:eastAsia="en-US"/>
        </w:rPr>
        <w:t xml:space="preserve"> право на земельну ділянку у встановленому законодавством порядку</w:t>
      </w:r>
      <w:r w:rsidR="00EF4BA1" w:rsidRPr="00743561">
        <w:rPr>
          <w:sz w:val="28"/>
          <w:szCs w:val="28"/>
          <w:lang w:val="uk-UA" w:eastAsia="en-US"/>
        </w:rPr>
        <w:t>.</w:t>
      </w:r>
    </w:p>
    <w:p w:rsidR="00450965" w:rsidRPr="00743561" w:rsidRDefault="00450965" w:rsidP="00B75AE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8343D">
        <w:rPr>
          <w:sz w:val="28"/>
          <w:szCs w:val="28"/>
        </w:rPr>
        <w:t xml:space="preserve"> Контроль за </w:t>
      </w:r>
      <w:proofErr w:type="spellStart"/>
      <w:r w:rsidRPr="00A8343D">
        <w:rPr>
          <w:sz w:val="28"/>
          <w:szCs w:val="28"/>
        </w:rPr>
        <w:t>виконанням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даного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рішення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покласти</w:t>
      </w:r>
      <w:proofErr w:type="spellEnd"/>
      <w:r w:rsidRPr="00A8343D">
        <w:rPr>
          <w:sz w:val="28"/>
          <w:szCs w:val="28"/>
        </w:rPr>
        <w:t xml:space="preserve"> на </w:t>
      </w:r>
      <w:proofErr w:type="spellStart"/>
      <w:r w:rsidRPr="00A8343D">
        <w:rPr>
          <w:sz w:val="28"/>
          <w:szCs w:val="28"/>
        </w:rPr>
        <w:t>комісію</w:t>
      </w:r>
      <w:proofErr w:type="spellEnd"/>
      <w:r w:rsidRPr="00A8343D">
        <w:rPr>
          <w:sz w:val="28"/>
          <w:szCs w:val="28"/>
        </w:rPr>
        <w:t xml:space="preserve"> з </w:t>
      </w:r>
      <w:proofErr w:type="spellStart"/>
      <w:r w:rsidRPr="00A8343D">
        <w:rPr>
          <w:sz w:val="28"/>
          <w:szCs w:val="28"/>
        </w:rPr>
        <w:t>питань</w:t>
      </w:r>
      <w:proofErr w:type="spellEnd"/>
      <w:r w:rsidRPr="00A8343D">
        <w:rPr>
          <w:sz w:val="28"/>
          <w:szCs w:val="28"/>
        </w:rPr>
        <w:t xml:space="preserve"> </w:t>
      </w:r>
      <w:r w:rsidRPr="00A8343D">
        <w:rPr>
          <w:sz w:val="28"/>
          <w:szCs w:val="28"/>
          <w:lang w:val="uk-UA"/>
        </w:rPr>
        <w:t xml:space="preserve">  </w:t>
      </w:r>
    </w:p>
    <w:p w:rsidR="00450965" w:rsidRPr="00A8343D" w:rsidRDefault="00450965" w:rsidP="00B75AE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343D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43D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8343D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3D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A8343D">
        <w:rPr>
          <w:rFonts w:ascii="Times New Roman" w:hAnsi="Times New Roman"/>
          <w:sz w:val="28"/>
          <w:szCs w:val="28"/>
        </w:rPr>
        <w:t>.</w:t>
      </w:r>
    </w:p>
    <w:p w:rsidR="0048721B" w:rsidRDefault="00FC02F4" w:rsidP="007435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3544C3" w:rsidRDefault="003544C3" w:rsidP="007435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5AE0" w:rsidRPr="003544C3" w:rsidRDefault="00B75AE0" w:rsidP="007435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0965" w:rsidRPr="009D0951" w:rsidRDefault="00450965" w:rsidP="007435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D0951">
        <w:rPr>
          <w:rFonts w:ascii="Times New Roman" w:hAnsi="Times New Roman"/>
          <w:b/>
          <w:sz w:val="28"/>
          <w:szCs w:val="28"/>
          <w:lang w:val="uk-UA"/>
        </w:rPr>
        <w:t xml:space="preserve">Міський  голова            </w:t>
      </w:r>
      <w:r w:rsidRPr="009D0951">
        <w:rPr>
          <w:rFonts w:ascii="Times New Roman" w:hAnsi="Times New Roman"/>
          <w:b/>
          <w:sz w:val="28"/>
          <w:szCs w:val="28"/>
        </w:rPr>
        <w:t xml:space="preserve">   </w:t>
      </w:r>
      <w:r w:rsidR="002E2510" w:rsidRPr="009D0951"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Pr="009D0951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Pr="009D0951">
        <w:rPr>
          <w:rFonts w:ascii="Times New Roman" w:hAnsi="Times New Roman"/>
          <w:b/>
          <w:sz w:val="28"/>
          <w:szCs w:val="28"/>
        </w:rPr>
        <w:t xml:space="preserve">   </w:t>
      </w:r>
      <w:r w:rsidR="00FC02F4" w:rsidRPr="009D0951">
        <w:rPr>
          <w:rFonts w:ascii="Times New Roman" w:hAnsi="Times New Roman"/>
          <w:b/>
          <w:sz w:val="28"/>
          <w:szCs w:val="28"/>
          <w:lang w:val="uk-UA"/>
        </w:rPr>
        <w:t xml:space="preserve">           Оксана </w:t>
      </w:r>
      <w:r w:rsidR="00B42885" w:rsidRPr="009D095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C02F4" w:rsidRPr="009D0951">
        <w:rPr>
          <w:rFonts w:ascii="Times New Roman" w:hAnsi="Times New Roman"/>
          <w:b/>
          <w:sz w:val="28"/>
          <w:szCs w:val="28"/>
          <w:lang w:val="uk-UA"/>
        </w:rPr>
        <w:t>БЕРЕЗА</w:t>
      </w:r>
      <w:r w:rsidR="002E2510" w:rsidRPr="009D095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D0951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9D0951"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sectPr w:rsidR="00450965" w:rsidRPr="009D0951" w:rsidSect="005341D5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4429A"/>
    <w:multiLevelType w:val="hybridMultilevel"/>
    <w:tmpl w:val="D3CCB876"/>
    <w:lvl w:ilvl="0" w:tplc="CF40711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9091BAC"/>
    <w:multiLevelType w:val="hybridMultilevel"/>
    <w:tmpl w:val="FBE051BA"/>
    <w:lvl w:ilvl="0" w:tplc="6484B3C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B8A3587"/>
    <w:multiLevelType w:val="hybridMultilevel"/>
    <w:tmpl w:val="661E0240"/>
    <w:lvl w:ilvl="0" w:tplc="0422000F">
      <w:start w:val="1"/>
      <w:numFmt w:val="decimal"/>
      <w:lvlText w:val="%1."/>
      <w:lvlJc w:val="left"/>
      <w:pPr>
        <w:ind w:left="55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63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70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77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84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91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99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106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113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965"/>
    <w:rsid w:val="00066BE0"/>
    <w:rsid w:val="000F4D4F"/>
    <w:rsid w:val="00153C88"/>
    <w:rsid w:val="001F7A5E"/>
    <w:rsid w:val="00207EDF"/>
    <w:rsid w:val="002C0592"/>
    <w:rsid w:val="002E2510"/>
    <w:rsid w:val="002E358D"/>
    <w:rsid w:val="003544C3"/>
    <w:rsid w:val="00450965"/>
    <w:rsid w:val="004576B9"/>
    <w:rsid w:val="0048721B"/>
    <w:rsid w:val="00494EEB"/>
    <w:rsid w:val="005341D5"/>
    <w:rsid w:val="005714CF"/>
    <w:rsid w:val="005F1B81"/>
    <w:rsid w:val="00652987"/>
    <w:rsid w:val="006D00F5"/>
    <w:rsid w:val="00707232"/>
    <w:rsid w:val="00740032"/>
    <w:rsid w:val="00743561"/>
    <w:rsid w:val="008611B9"/>
    <w:rsid w:val="009D0951"/>
    <w:rsid w:val="00A26B29"/>
    <w:rsid w:val="00A8343D"/>
    <w:rsid w:val="00B42885"/>
    <w:rsid w:val="00B75AE0"/>
    <w:rsid w:val="00BA32A5"/>
    <w:rsid w:val="00C4788D"/>
    <w:rsid w:val="00CD6BE0"/>
    <w:rsid w:val="00EF4BA1"/>
    <w:rsid w:val="00F01807"/>
    <w:rsid w:val="00F7026A"/>
    <w:rsid w:val="00FC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65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50965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3">
    <w:name w:val="Balloon Text"/>
    <w:basedOn w:val="a"/>
    <w:link w:val="a4"/>
    <w:semiHidden/>
    <w:unhideWhenUsed/>
    <w:rsid w:val="001F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F7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00D5D-CAE4-4909-9344-554C2132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Белз</cp:lastModifiedBy>
  <cp:revision>10</cp:revision>
  <dcterms:created xsi:type="dcterms:W3CDTF">2023-09-06T08:57:00Z</dcterms:created>
  <dcterms:modified xsi:type="dcterms:W3CDTF">2023-09-21T09:37:00Z</dcterms:modified>
</cp:coreProperties>
</file>