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40E10" w14:textId="523C44CB" w:rsidR="00484D58" w:rsidRDefault="00982904" w:rsidP="00484D58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ЗВІТ</w:t>
      </w:r>
    </w:p>
    <w:p w14:paraId="7AFA6AF3" w14:textId="12167156" w:rsidR="00982904" w:rsidRDefault="00C53B0B" w:rsidP="00484D58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484D58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 xml:space="preserve">старости виконавчого комiтету Белзької мiської ради Львівської області(м.Угнів, с.Заставне) Саган Олександри </w:t>
      </w:r>
      <w:r w:rsidR="00C02942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Петрівни</w:t>
      </w:r>
      <w:r w:rsidR="00982904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.</w:t>
      </w:r>
    </w:p>
    <w:p w14:paraId="73E5E330" w14:textId="77777777" w:rsidR="00A52EAB" w:rsidRPr="00A52EAB" w:rsidRDefault="00982904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333333"/>
          <w:kern w:val="36"/>
          <w:sz w:val="28"/>
          <w:szCs w:val="28"/>
        </w:rPr>
        <w:t xml:space="preserve">      </w:t>
      </w:r>
      <w:r w:rsidR="004617F2">
        <w:rPr>
          <w:bCs/>
          <w:color w:val="333333"/>
          <w:kern w:val="36"/>
          <w:sz w:val="28"/>
          <w:szCs w:val="28"/>
        </w:rPr>
        <w:t xml:space="preserve"> </w:t>
      </w:r>
      <w:r w:rsidR="00A52EAB" w:rsidRPr="00A52EAB">
        <w:rPr>
          <w:color w:val="212529"/>
          <w:sz w:val="28"/>
          <w:szCs w:val="28"/>
        </w:rPr>
        <w:t>Згідно із ст. 54-1 Закону України «Про місцеве самоврядування в Україні» староста звітує перед Белзькою міською радою та жителями старостинського округу про  свою діяльність.</w:t>
      </w:r>
    </w:p>
    <w:p w14:paraId="55498C77" w14:textId="2EBDADD1" w:rsidR="00A52EAB" w:rsidRPr="00A52EAB" w:rsidRDefault="00A52EAB" w:rsidP="00A52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2EA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Виконуючи вимоги  цього Закону, керуючись Конституцією, законами України, іншими законодавчими актами, Положенням про старосту, що визначають  порядок його діяльності, пропоную звіт про свою роботу за 202</w:t>
      </w:r>
      <w:r w:rsidR="003D23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A52EA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</w:t>
      </w:r>
      <w:r w:rsidR="003D23D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ік.</w:t>
      </w:r>
    </w:p>
    <w:p w14:paraId="019E9DF5" w14:textId="77777777" w:rsidR="00982904" w:rsidRDefault="004617F2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Працюю на посаді старости з 18</w:t>
      </w:r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лютого 2021 року. Представляю інтереси мешканців м.Угнів та с.Заставне.</w:t>
      </w:r>
      <w:r w:rsid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Сприяю їм у підготовці документів, що подаються до Белзької міської ради. В роботі керуюся Конституцією України, постановами Кабінету Міністрів України, Верховної Ради України, рішенням міської ради та її виконавчого комітету, розпорядженням міського голови.</w:t>
      </w:r>
    </w:p>
    <w:p w14:paraId="3D1E629F" w14:textId="77777777" w:rsidR="00356702" w:rsidRDefault="004617F2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До складу округу входять м.Угнів та с.Зас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т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авне, 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загальна площа території округу- 2,61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кв.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км.</w:t>
      </w:r>
    </w:p>
    <w:p w14:paraId="51BA4474" w14:textId="60578CC6" w:rsidR="00356702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Станом на 202</w:t>
      </w:r>
      <w:r w:rsidR="0007413C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4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рік в окру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зі нараховується 319 господарств, в м.Угнів – 277 домогосподарств</w:t>
      </w:r>
      <w:r w:rsidR="005E2A9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с.Заставне -42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домогосподарств</w:t>
      </w:r>
      <w:r w:rsidR="005E2A9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а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загальна кількість населення 881чоловік, з них 678 дорослого населення, 203діти.</w:t>
      </w:r>
    </w:p>
    <w:p w14:paraId="71E10183" w14:textId="77777777" w:rsidR="00356702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На території старостинського округу проживає 1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5 багатодітних сімей в тому числі 2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багатодітні сім′ї ВПО 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одна прийомна родина , в якій проживають двоє прийомних дітей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шкільного віку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. Один учасник бойових дій, 8 учасників АТО, одна дитина 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з 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інвалід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ністю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9 одиноких перестарілих громадян , які обслуговуються соціальним працівником.</w:t>
      </w:r>
    </w:p>
    <w:p w14:paraId="6003E397" w14:textId="77777777" w:rsidR="00F15397" w:rsidRPr="00A52EAB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На території функціонують: Угнівський АБЛ,</w:t>
      </w:r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Угнівська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ЗШ 1-1</w:t>
      </w:r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11 ст. ім.Братів Онишкевичів,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Угнівський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заклад дошкільної освіти, амбулаторія сімейної медицини, міська б</w:t>
      </w:r>
      <w:r w:rsidR="00A52E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ібліотека, будинок культури, </w:t>
      </w:r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У</w:t>
      </w:r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г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нівський «Хоспіс», в якому перебувають 26 перестарілих людей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з інвалідністю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працює швейна фабрика «Акрополіс» на 25 робочих місць.</w:t>
      </w:r>
      <w:r w:rsidR="000E1C03" w:rsidRPr="000E1C03">
        <w:rPr>
          <w:color w:val="212529"/>
          <w:sz w:val="32"/>
          <w:szCs w:val="32"/>
        </w:rPr>
        <w:t xml:space="preserve"> 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Для населення  працює</w:t>
      </w:r>
      <w:r w:rsidR="00C6343F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поштове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відділення, магазини 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–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 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4 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продовольчих і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2 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господарських товарів. На території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м.Угнів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функціонують дитячі та спортивні майданчики, вуличні тренажери, де діти мають змогу  цікаво провести вільний час з користю </w:t>
      </w:r>
      <w:r w:rsidR="000E1C03" w:rsidRPr="00A52EAB">
        <w:rPr>
          <w:rFonts w:ascii="Times New Roman" w:hAnsi="Times New Roman" w:cs="Times New Roman"/>
          <w:color w:val="212529"/>
          <w:sz w:val="28"/>
          <w:szCs w:val="28"/>
        </w:rPr>
        <w:t>для здоров’я та  відпочинку.</w:t>
      </w:r>
    </w:p>
    <w:p w14:paraId="103F125E" w14:textId="1CD83B78" w:rsidR="00F15397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</w:t>
      </w:r>
      <w:r w:rsidR="00A4594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Я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</w:t>
      </w:r>
      <w:r w:rsidR="00A4594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як староста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в</w:t>
      </w:r>
      <w:r w:rsid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иконую доручення міської 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ради, її</w:t>
      </w:r>
      <w:r w:rsid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виконавчого комітету, міського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голови, інформую їх про виконання доручень</w:t>
      </w:r>
      <w:r w:rsidR="006313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E2DC522" w14:textId="35FC60BB" w:rsidR="003D23D6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6313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Прийом громадян проводжу по місцю роботи та за місцем проживання жителів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м.Угнів та с.Заставне</w:t>
      </w:r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межах робочого </w:t>
      </w:r>
      <w:r w:rsidR="003D23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часу.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Здійснюю моніторинг стану дотримання їхніх прав і законних інтересів у сфері соціального захисту. 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Відповідно протягом звітного періоду мною було видано </w:t>
      </w:r>
      <w:r w:rsidR="003D23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163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дові</w:t>
      </w:r>
      <w:r w:rsidR="006F45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дки 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різного характеру на оформлення субсидій, адресної одноразової допомоги на лікування, оформлення допомоги малозабезпеченим сім′ям , допомоги за доглядом інвалідів, характеристики, оформлення пільг всім категорія</w:t>
      </w:r>
      <w:r w:rsidR="00A018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3D23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34A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="00A018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ида</w:t>
      </w:r>
      <w:r w:rsidR="006F45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 103</w:t>
      </w:r>
      <w:r w:rsidR="00A018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витяги, працюю в програмі РТГ</w:t>
      </w:r>
      <w:r w:rsidR="003D23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Мегаполіс, Соціальна Громада, ІЄССС, працюю, як віддалений працівник </w:t>
      </w:r>
      <w:r w:rsidR="006F45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ЦНАПу на місцях.</w:t>
      </w:r>
    </w:p>
    <w:p w14:paraId="2D6B13F6" w14:textId="77777777" w:rsidR="00E55268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E55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Здійснюю оповіщення військовозобов′язаних та призовників, складаю списки для приписки до призовної дільниці, веду облік учасників АТО та бойових дій, всіх пільгових категорій.</w:t>
      </w:r>
    </w:p>
    <w:p w14:paraId="7FE99C7B" w14:textId="14241428" w:rsidR="00E41D04" w:rsidRDefault="00E55268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Слідкую за своєчасною сплатою податків. Не допускаю на території дій чи бездіяльності, які можуть зашкодити </w:t>
      </w:r>
      <w:r w:rsidR="00B76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інтересам</w:t>
      </w:r>
      <w:r w:rsidR="00E41D0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громади. </w:t>
      </w:r>
      <w:r w:rsidR="00C6343F" w:rsidRPr="00C6343F">
        <w:rPr>
          <w:color w:val="212529"/>
          <w:sz w:val="32"/>
          <w:szCs w:val="32"/>
        </w:rPr>
        <w:t xml:space="preserve"> </w:t>
      </w:r>
      <w:r w:rsidR="00C6343F" w:rsidRPr="00C6343F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Спільно з фахівцем  </w:t>
      </w:r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>соціальної роботи  Белзького</w:t>
      </w:r>
      <w:r w:rsidR="00C6343F">
        <w:rPr>
          <w:color w:val="212529"/>
          <w:sz w:val="32"/>
          <w:szCs w:val="32"/>
        </w:rPr>
        <w:t xml:space="preserve"> </w:t>
      </w:r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>міського центру соціальних служб  та  фахівцями служби  у справах дітей  виконавчого комітету Белзької міської ради б</w:t>
      </w:r>
      <w:r w:rsidR="00B54E13">
        <w:rPr>
          <w:rFonts w:ascii="Times New Roman" w:hAnsi="Times New Roman" w:cs="Times New Roman"/>
          <w:color w:val="212529"/>
          <w:sz w:val="28"/>
          <w:szCs w:val="28"/>
        </w:rPr>
        <w:t>еру</w:t>
      </w:r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 xml:space="preserve"> участь в обстеженні багатодітних сімей та сімей, які опинилися у  складних життєвих обставинах.</w:t>
      </w:r>
      <w:r w:rsidR="00E41D04" w:rsidRPr="00E41D0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0250BE7" w14:textId="4E851C04" w:rsidR="00B762D2" w:rsidRPr="00C6343F" w:rsidRDefault="00E41D04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Жителі м.Угнів беруть активну участь в культурному житті міста  в його благоустрої.</w:t>
      </w:r>
    </w:p>
    <w:p w14:paraId="3DB1D820" w14:textId="29CE4116" w:rsidR="006F453C" w:rsidRPr="006F453C" w:rsidRDefault="00B762D2" w:rsidP="006F453C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звітний період були проведені наступні роботи: </w:t>
      </w:r>
    </w:p>
    <w:p w14:paraId="36E966C4" w14:textId="18A2E5B6" w:rsidR="00E33CF4" w:rsidRDefault="00E33CF4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допомогою </w:t>
      </w:r>
      <w:r w:rsidR="00C4292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КП «Белзкомунсервіс»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депутатів та небайдужих громадян, було здійснено заміну згорілого насосу, яким подається вода для всього міста. </w:t>
      </w:r>
    </w:p>
    <w:p w14:paraId="33183210" w14:textId="47260897" w:rsidR="00372BA2" w:rsidRDefault="006F453C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насос було придбано за спонсорські кошти надані геологорозвідкою, яка проводила роботи на території міста</w:t>
      </w:r>
      <w:r w:rsidR="00C4292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9245C54" w14:textId="1B4B575C" w:rsidR="00B54E13" w:rsidRDefault="00B54E13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території м.Угнів 2</w:t>
      </w:r>
      <w:r w:rsidR="001913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жовтня 2023 року було проведен</w:t>
      </w:r>
      <w:r w:rsidR="007E07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1913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культу</w:t>
      </w:r>
      <w:r w:rsidR="007E07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рно-мистецька програма проекту «МОДнНА ХУСТКА»</w:t>
      </w:r>
      <w:r w:rsidR="001913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E07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що реалізовувалася завдяки співпраці Українського культурного фонду </w:t>
      </w:r>
      <w:r w:rsidR="00AF63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="007E07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Белзької міської ради,</w:t>
      </w:r>
      <w:r w:rsidR="001913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всі зібрані кошти були передані </w:t>
      </w:r>
      <w:r w:rsidR="007E07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потреби ЗСУ.</w:t>
      </w:r>
    </w:p>
    <w:p w14:paraId="424566E1" w14:textId="77777777" w:rsidR="00574272" w:rsidRDefault="00830C51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постійно підтримується </w:t>
      </w:r>
      <w:r w:rsidR="00372B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задовільний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 в міських парках, проводяться</w:t>
      </w:r>
      <w:r w:rsidR="00372B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заходи покосу трави, вирубки сухих дерев, чагарників.</w:t>
      </w:r>
    </w:p>
    <w:p w14:paraId="63A2A062" w14:textId="7234BC9A" w:rsidR="00A911F2" w:rsidRPr="00C81EA3" w:rsidRDefault="006F453C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прийнятий </w:t>
      </w:r>
      <w:r w:rsidR="00C4292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роботу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працівник по благоустрою на сезонну роботу</w:t>
      </w:r>
      <w:r w:rsid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E7862F3" w14:textId="43DB8915" w:rsidR="00A911F2" w:rsidRPr="00C81EA3" w:rsidRDefault="00A911F2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допомогою церковного комітету здійснюються </w:t>
      </w:r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добровільні зібрання коштів на 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тримання працівника, який доглядає кладовище.</w:t>
      </w:r>
    </w:p>
    <w:p w14:paraId="01205B45" w14:textId="2DE383FD" w:rsidR="00C81EA3" w:rsidRDefault="00E74740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провели насадження молодих</w:t>
      </w:r>
      <w:r w:rsidR="00B50E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дерев справжньої ялини та дуба в центральному парку міста</w:t>
      </w:r>
      <w:r w:rsid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C4B4B78" w14:textId="6430A9E2" w:rsidR="00C42928" w:rsidRDefault="00C42928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спонсорською допомогою ПП «Західний Буг» було частково розгорнуто міське сміттєзвалище.</w:t>
      </w:r>
    </w:p>
    <w:p w14:paraId="39F22A5A" w14:textId="3F391494" w:rsidR="00C42928" w:rsidRDefault="00C42928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КП «Белзкомунсервіс» надає послуги на викачку нечистот для будинків, які користуються каналізацією.</w:t>
      </w:r>
    </w:p>
    <w:p w14:paraId="2394A51B" w14:textId="4A60677D" w:rsidR="00246AEA" w:rsidRPr="00C81EA3" w:rsidRDefault="003265CF" w:rsidP="00C81EA3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допомогою </w:t>
      </w:r>
      <w:r w:rsidR="007225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КП «Белзкомунсервіс»</w:t>
      </w:r>
      <w:r w:rsid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r w:rsidRP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місцевого жи</w:t>
      </w:r>
      <w:r w:rsidR="007C318D" w:rsidRP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теля Луценко Віктора </w:t>
      </w:r>
      <w:r w:rsidRP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були розгорнуті снігові замети</w:t>
      </w:r>
      <w:r w:rsidR="0059663E" w:rsidRPr="00C81E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88EB6A8" w14:textId="77777777" w:rsidR="007C566F" w:rsidRDefault="00B11B94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території старостату працює « Осередок допомоги ЗСУ», з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допо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могою закладів освіти та культури</w:t>
      </w:r>
      <w:r w:rsidR="007C56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жителів нашої громади </w:t>
      </w:r>
      <w:r w:rsidR="007C56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постійно проводиться підготовка та відправка допомоги ЗСУ. Сюди входять: продукти харчування, городина, домашня випічка, маскувальні сітки, окопні свічки.</w:t>
      </w:r>
    </w:p>
    <w:p w14:paraId="36020733" w14:textId="77777777" w:rsidR="0039040E" w:rsidRPr="008B6913" w:rsidRDefault="00FB72EB" w:rsidP="008B6913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7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Наприкінці звіту хочу</w:t>
      </w:r>
      <w:r w:rsidR="008B6913" w:rsidRPr="008B691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висл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овити слова вдячності міському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лові Оксані Андріївні Березі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працівникам Белзько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ї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міської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ради, робітникам всіх установ, депутатам, підп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риємцям,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всім, хто доклав зусиль для покращення життя на</w:t>
      </w:r>
      <w:r w:rsidR="004F3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шого старостинського округу.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Вдячна жителям громади, які підтримують мене, дають поради, вносять пропозиції та слушні зауваження, які від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лик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аються на прохання допомогти прибрати територію міста, церкви,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 ваше розуміння, що від нашого внеску, роботи, активності в проведенні змін стане кращим жит</w:t>
      </w:r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тя в Угнівському старостинському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округу, бо нам тут жити і працювати.</w:t>
      </w:r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Щиро дякую нашим військовослужбовцям, які стоять на захисті нашого мирного життя, тільки завдяки їм, ми можемо сьогодн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і працювати на благо нашого міста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та держави. Дякую всім, хто долучається до розвитку старостату, платникам податків, громадським активістам, працівникам бюджетної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та комунальної сфери,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за те, що вони своєю працею долучаю</w:t>
      </w:r>
      <w:r w:rsidR="0039040E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ться до розвитку міста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, незважаючи на обставини.</w:t>
      </w:r>
    </w:p>
    <w:p w14:paraId="06DB03E7" w14:textId="77777777" w:rsidR="0039040E" w:rsidRDefault="007C566F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="0039040E" w:rsidRPr="0039040E">
        <w:rPr>
          <w:sz w:val="28"/>
          <w:szCs w:val="28"/>
        </w:rPr>
        <w:t xml:space="preserve">Хочу побажати всім міцного здоров’я, благополуччя в родинах та як найшвидшої перемоги. </w:t>
      </w:r>
    </w:p>
    <w:p w14:paraId="1B315643" w14:textId="77777777" w:rsidR="007C566F" w:rsidRDefault="0039040E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Староста Угнівського</w:t>
      </w:r>
      <w:r w:rsidRPr="0039040E">
        <w:rPr>
          <w:sz w:val="28"/>
          <w:szCs w:val="28"/>
        </w:rPr>
        <w:t xml:space="preserve"> старостинського округу</w:t>
      </w:r>
    </w:p>
    <w:p w14:paraId="4EC71BA9" w14:textId="77777777" w:rsidR="0039040E" w:rsidRPr="0039040E" w:rsidRDefault="0039040E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  <w:szCs w:val="28"/>
        </w:rPr>
        <w:t>Олександра САГАН</w:t>
      </w:r>
    </w:p>
    <w:p w14:paraId="477CFBA2" w14:textId="77777777" w:rsidR="007C566F" w:rsidRPr="0039040E" w:rsidRDefault="007C566F" w:rsidP="007C566F">
      <w:pPr>
        <w:pStyle w:val="a4"/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0CE5C81" w14:textId="77777777" w:rsidR="00982904" w:rsidRPr="00982904" w:rsidRDefault="00982904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</w:p>
    <w:p w14:paraId="27BF94DC" w14:textId="77777777" w:rsidR="009717E1" w:rsidRPr="00982904" w:rsidRDefault="009717E1">
      <w:pPr>
        <w:rPr>
          <w:sz w:val="28"/>
          <w:szCs w:val="28"/>
        </w:rPr>
      </w:pPr>
    </w:p>
    <w:sectPr w:rsidR="009717E1" w:rsidRPr="00982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57140"/>
    <w:multiLevelType w:val="multilevel"/>
    <w:tmpl w:val="E6B8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E6109"/>
    <w:multiLevelType w:val="hybridMultilevel"/>
    <w:tmpl w:val="80C460C6"/>
    <w:lvl w:ilvl="0" w:tplc="2C3201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3080"/>
    <w:multiLevelType w:val="hybridMultilevel"/>
    <w:tmpl w:val="02CC91C0"/>
    <w:lvl w:ilvl="0" w:tplc="039E0D8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14"/>
    <w:rsid w:val="000612A3"/>
    <w:rsid w:val="0007413C"/>
    <w:rsid w:val="000E1C03"/>
    <w:rsid w:val="00134A22"/>
    <w:rsid w:val="00170F14"/>
    <w:rsid w:val="00191369"/>
    <w:rsid w:val="00246AEA"/>
    <w:rsid w:val="002D3FD7"/>
    <w:rsid w:val="003265CF"/>
    <w:rsid w:val="00356702"/>
    <w:rsid w:val="00372BA2"/>
    <w:rsid w:val="00374A65"/>
    <w:rsid w:val="00383F0D"/>
    <w:rsid w:val="0039040E"/>
    <w:rsid w:val="003D23D6"/>
    <w:rsid w:val="004269DF"/>
    <w:rsid w:val="00457471"/>
    <w:rsid w:val="00461100"/>
    <w:rsid w:val="004617F2"/>
    <w:rsid w:val="004660DC"/>
    <w:rsid w:val="00484D58"/>
    <w:rsid w:val="004F30FE"/>
    <w:rsid w:val="00574272"/>
    <w:rsid w:val="0059663E"/>
    <w:rsid w:val="005E2A93"/>
    <w:rsid w:val="006313FE"/>
    <w:rsid w:val="006F453C"/>
    <w:rsid w:val="007225BF"/>
    <w:rsid w:val="00791CD5"/>
    <w:rsid w:val="007C318D"/>
    <w:rsid w:val="007C566F"/>
    <w:rsid w:val="007E07CD"/>
    <w:rsid w:val="00830C51"/>
    <w:rsid w:val="008B6913"/>
    <w:rsid w:val="009717E1"/>
    <w:rsid w:val="00982904"/>
    <w:rsid w:val="00A018AE"/>
    <w:rsid w:val="00A33FEA"/>
    <w:rsid w:val="00A45948"/>
    <w:rsid w:val="00A52EAB"/>
    <w:rsid w:val="00A911F2"/>
    <w:rsid w:val="00AF63EA"/>
    <w:rsid w:val="00B11B94"/>
    <w:rsid w:val="00B50EBA"/>
    <w:rsid w:val="00B54E13"/>
    <w:rsid w:val="00B762D2"/>
    <w:rsid w:val="00C02942"/>
    <w:rsid w:val="00C42928"/>
    <w:rsid w:val="00C53B0B"/>
    <w:rsid w:val="00C6343F"/>
    <w:rsid w:val="00C81EA3"/>
    <w:rsid w:val="00D01025"/>
    <w:rsid w:val="00E002A5"/>
    <w:rsid w:val="00E33CF4"/>
    <w:rsid w:val="00E41D04"/>
    <w:rsid w:val="00E55268"/>
    <w:rsid w:val="00E74740"/>
    <w:rsid w:val="00F15397"/>
    <w:rsid w:val="00F40365"/>
    <w:rsid w:val="00F94796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A4BB"/>
  <w15:docId w15:val="{2C337EC9-8912-43E8-8E9B-409D6DE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660DC"/>
    <w:pPr>
      <w:ind w:left="720"/>
      <w:contextualSpacing/>
    </w:pPr>
  </w:style>
  <w:style w:type="character" w:customStyle="1" w:styleId="docdata">
    <w:name w:val="docdata"/>
    <w:aliases w:val="docy,v5,2564,baiaagaaboqcaaad9auaaaucbgaaaaaaaaaaaaaaaaaaaaaaaaaaaaaaaaaaaaaaaaaaaaaaaaaaaaaaaaaaaaaaaaaaaaaaaaaaaaaaaaaaaaaaaaaaaaaaaaaaaaaaaaaaaaaaaaaaaaaaaaaaaaaaaaaaaaaaaaaaaaaaaaaaaaaaaaaaaaaaaaaaaaaaaaaaaaaaaaaaaaaaaaaaaaaaaaaaaaaaaaaaaaaa"/>
    <w:basedOn w:val="a0"/>
    <w:rsid w:val="000E1C03"/>
  </w:style>
  <w:style w:type="paragraph" w:customStyle="1" w:styleId="3265">
    <w:name w:val="3265"/>
    <w:aliases w:val="baiaagaaboqcaaadsqgaaaw/caaaaaaaaaaaaaaaaaaaaaaaaaaaaaaaaaaaaaaaaaaaaaaaaaaaaaaaaaaaaaaaaaaaaaaaaaaaaaaaaaaaaaaaaaaaaaaaaaaaaaaaaaaaaaaaaaaaaaaaaaaaaaaaaaaaaaaaaaaaaaaaaaaaaaaaaaaaaaaaaaaaaaaaaaaaaaaaaaaaaaaaaaaaaaaaaaaaaaaaaaaaaaaa"/>
    <w:basedOn w:val="a"/>
    <w:rsid w:val="00A5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5435</Characters>
  <Application>Microsoft Office Word</Application>
  <DocSecurity>0</DocSecurity>
  <Lines>106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uss_1</dc:creator>
  <cp:keywords/>
  <dc:description/>
  <cp:lastModifiedBy>BRO - BROZZERS</cp:lastModifiedBy>
  <cp:revision>3</cp:revision>
  <dcterms:created xsi:type="dcterms:W3CDTF">2024-03-18T14:17:00Z</dcterms:created>
  <dcterms:modified xsi:type="dcterms:W3CDTF">2024-03-19T12:18:00Z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322a66ba66c10352ae253adf38d6356afa7705baa57242c5e89f1052f053ce94</vt:lpwstr>
  </property>
</Properties>
</file>