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F4296" w14:textId="02A8593C" w:rsidR="00A518AA" w:rsidRDefault="00A518AA">
      <w:pPr>
        <w:ind w:left="2124" w:firstLine="708"/>
        <w:sectPr w:rsidR="00A518AA" w:rsidSect="008A2372">
          <w:pgSz w:w="16838" w:h="11906" w:orient="landscape"/>
          <w:pgMar w:top="993" w:right="426" w:bottom="850" w:left="1134" w:header="0" w:footer="0" w:gutter="0"/>
          <w:cols w:space="720"/>
          <w:formProt w:val="0"/>
          <w:docGrid w:linePitch="360" w:charSpace="4096"/>
        </w:sectPr>
      </w:pPr>
    </w:p>
    <w:p w14:paraId="2DFA68AC" w14:textId="0E03D04D" w:rsidR="00A518AA" w:rsidRDefault="00871F22">
      <w:pPr>
        <w:widowControl w:val="0"/>
        <w:spacing w:after="0" w:line="240" w:lineRule="auto"/>
        <w:jc w:val="right"/>
      </w:pPr>
      <w:r>
        <w:rPr>
          <w:rFonts w:ascii="Times New Roman" w:eastAsia="Calibri" w:hAnsi="Times New Roman" w:cs="Times New Roman"/>
          <w:kern w:val="2"/>
          <w:sz w:val="24"/>
          <w:szCs w:val="24"/>
          <w:lang w:val="uk-UA" w:eastAsia="zh-CN" w:bidi="hi-IN"/>
        </w:rPr>
        <w:lastRenderedPageBreak/>
        <w:t xml:space="preserve">ДОДАТОК </w:t>
      </w:r>
      <w:r w:rsidR="004B562C">
        <w:rPr>
          <w:rFonts w:ascii="Times New Roman" w:eastAsia="Calibri" w:hAnsi="Times New Roman" w:cs="Times New Roman"/>
          <w:kern w:val="2"/>
          <w:sz w:val="24"/>
          <w:szCs w:val="24"/>
          <w:lang w:val="uk-UA" w:eastAsia="zh-CN" w:bidi="hi-IN"/>
        </w:rPr>
        <w:t>2</w:t>
      </w:r>
      <w:r>
        <w:rPr>
          <w:rFonts w:ascii="Times New Roman" w:eastAsia="Calibri" w:hAnsi="Times New Roman" w:cs="Times New Roman"/>
          <w:kern w:val="2"/>
          <w:sz w:val="24"/>
          <w:szCs w:val="24"/>
          <w:lang w:val="uk-UA" w:eastAsia="zh-CN" w:bidi="hi-IN"/>
        </w:rPr>
        <w:t xml:space="preserve"> </w:t>
      </w:r>
    </w:p>
    <w:p w14:paraId="7A8E4720" w14:textId="77777777" w:rsidR="00A518AA" w:rsidRDefault="00871F22">
      <w:pPr>
        <w:widowControl w:val="0"/>
        <w:spacing w:after="0" w:line="240" w:lineRule="auto"/>
        <w:jc w:val="right"/>
      </w:pPr>
      <w:r>
        <w:rPr>
          <w:rFonts w:ascii="Times New Roman" w:eastAsia="Calibri" w:hAnsi="Times New Roman" w:cs="Times New Roman"/>
          <w:kern w:val="2"/>
          <w:sz w:val="24"/>
          <w:szCs w:val="24"/>
          <w:lang w:val="uk-UA" w:eastAsia="zh-CN" w:bidi="hi-IN"/>
        </w:rPr>
        <w:t xml:space="preserve">до рішення сесії </w:t>
      </w:r>
    </w:p>
    <w:p w14:paraId="3F4BA31E" w14:textId="77777777" w:rsidR="00A518AA" w:rsidRDefault="00871F22">
      <w:pPr>
        <w:widowControl w:val="0"/>
        <w:spacing w:after="0" w:line="240" w:lineRule="auto"/>
        <w:jc w:val="right"/>
      </w:pPr>
      <w:r>
        <w:rPr>
          <w:rFonts w:ascii="Times New Roman" w:eastAsia="Calibri" w:hAnsi="Times New Roman" w:cs="Times New Roman"/>
          <w:kern w:val="2"/>
          <w:sz w:val="24"/>
          <w:szCs w:val="24"/>
          <w:lang w:val="uk-UA" w:eastAsia="zh-CN" w:bidi="hi-IN"/>
        </w:rPr>
        <w:t>Белзької міської ради</w:t>
      </w:r>
    </w:p>
    <w:p w14:paraId="53BD7F8D" w14:textId="77777777" w:rsidR="00A518AA" w:rsidRDefault="00871F22">
      <w:pPr>
        <w:widowControl w:val="0"/>
        <w:spacing w:after="0" w:line="240" w:lineRule="auto"/>
        <w:jc w:val="right"/>
      </w:pPr>
      <w:r>
        <w:rPr>
          <w:rFonts w:ascii="Times New Roman" w:eastAsia="Calibri" w:hAnsi="Times New Roman" w:cs="Times New Roman"/>
          <w:kern w:val="2"/>
          <w:sz w:val="24"/>
          <w:szCs w:val="24"/>
          <w:lang w:val="uk-UA" w:eastAsia="zh-CN" w:bidi="hi-IN"/>
        </w:rPr>
        <w:t>Львівської області</w:t>
      </w:r>
    </w:p>
    <w:p w14:paraId="27D33345" w14:textId="64E4E60F" w:rsidR="00A518AA" w:rsidRDefault="00871F22">
      <w:pPr>
        <w:widowControl w:val="0"/>
        <w:spacing w:after="0" w:line="240" w:lineRule="auto"/>
        <w:jc w:val="right"/>
      </w:pPr>
      <w:r>
        <w:rPr>
          <w:rFonts w:ascii="Times New Roman" w:eastAsia="Calibri" w:hAnsi="Times New Roman" w:cs="Times New Roman"/>
          <w:kern w:val="2"/>
          <w:sz w:val="24"/>
          <w:szCs w:val="24"/>
          <w:lang w:val="uk-UA" w:eastAsia="zh-CN" w:bidi="hi-IN"/>
        </w:rPr>
        <w:t xml:space="preserve">№ </w:t>
      </w:r>
      <w:r w:rsidR="00EB0274">
        <w:rPr>
          <w:rFonts w:ascii="Times New Roman" w:eastAsia="Calibri" w:hAnsi="Times New Roman" w:cs="Times New Roman"/>
          <w:kern w:val="2"/>
          <w:sz w:val="24"/>
          <w:szCs w:val="24"/>
          <w:lang w:val="uk-UA" w:eastAsia="zh-CN" w:bidi="hi-IN"/>
        </w:rPr>
        <w:t>1525</w:t>
      </w:r>
      <w:r>
        <w:rPr>
          <w:rFonts w:ascii="Times New Roman" w:eastAsia="Calibri" w:hAnsi="Times New Roman" w:cs="Times New Roman"/>
          <w:kern w:val="2"/>
          <w:sz w:val="24"/>
          <w:szCs w:val="24"/>
          <w:lang w:val="uk-UA" w:eastAsia="zh-CN" w:bidi="hi-IN"/>
        </w:rPr>
        <w:t xml:space="preserve"> від </w:t>
      </w:r>
      <w:r w:rsidR="00EB0274">
        <w:rPr>
          <w:rFonts w:ascii="Times New Roman" w:eastAsia="Calibri" w:hAnsi="Times New Roman" w:cs="Times New Roman"/>
          <w:kern w:val="2"/>
          <w:sz w:val="24"/>
          <w:szCs w:val="24"/>
          <w:lang w:val="uk-UA" w:eastAsia="zh-CN" w:bidi="hi-IN"/>
        </w:rPr>
        <w:t xml:space="preserve">06 серпня </w:t>
      </w:r>
      <w:r>
        <w:rPr>
          <w:rFonts w:ascii="Times New Roman" w:eastAsia="Calibri" w:hAnsi="Times New Roman" w:cs="Times New Roman"/>
          <w:kern w:val="2"/>
          <w:sz w:val="24"/>
          <w:szCs w:val="24"/>
          <w:lang w:val="uk-UA" w:eastAsia="zh-CN" w:bidi="hi-IN"/>
        </w:rPr>
        <w:t xml:space="preserve">2024р. </w:t>
      </w:r>
    </w:p>
    <w:p w14:paraId="6C6298E2" w14:textId="77777777" w:rsidR="00A518AA" w:rsidRDefault="00A518AA">
      <w:pPr>
        <w:widowControl w:val="0"/>
        <w:spacing w:after="0" w:line="240" w:lineRule="auto"/>
        <w:jc w:val="center"/>
        <w:rPr>
          <w:rFonts w:ascii="Times New Roman" w:eastAsia="SimSun" w:hAnsi="Times New Roman" w:cs="Times New Roman"/>
          <w:b/>
          <w:bCs/>
          <w:kern w:val="2"/>
          <w:sz w:val="26"/>
          <w:szCs w:val="26"/>
          <w:lang w:val="uk-UA" w:eastAsia="uk-UA" w:bidi="hi-IN"/>
        </w:rPr>
      </w:pPr>
    </w:p>
    <w:p w14:paraId="1D90067F" w14:textId="77777777" w:rsidR="00A518AA" w:rsidRDefault="00871F22">
      <w:pPr>
        <w:widowControl w:val="0"/>
        <w:spacing w:after="0" w:line="240" w:lineRule="auto"/>
        <w:jc w:val="center"/>
      </w:pPr>
      <w:r>
        <w:rPr>
          <w:rFonts w:ascii="Times New Roman" w:eastAsia="SimSun" w:hAnsi="Times New Roman" w:cs="Times New Roman"/>
          <w:b/>
          <w:bCs/>
          <w:kern w:val="2"/>
          <w:sz w:val="26"/>
          <w:szCs w:val="26"/>
          <w:lang w:val="uk-UA" w:eastAsia="uk-UA" w:bidi="hi-IN"/>
        </w:rPr>
        <w:t xml:space="preserve">Договір </w:t>
      </w:r>
      <w:r>
        <w:rPr>
          <w:rFonts w:ascii="Times New Roman" w:eastAsia="SimSun" w:hAnsi="Times New Roman" w:cs="Times New Roman"/>
          <w:b/>
          <w:bCs/>
          <w:kern w:val="2"/>
          <w:sz w:val="24"/>
          <w:szCs w:val="24"/>
          <w:lang w:val="uk-UA" w:eastAsia="uk-UA" w:bidi="hi-IN"/>
        </w:rPr>
        <w:t>оренди землі №_________</w:t>
      </w:r>
    </w:p>
    <w:p w14:paraId="3955FB4C" w14:textId="77777777" w:rsidR="00A518AA" w:rsidRDefault="00A518AA">
      <w:pPr>
        <w:widowControl w:val="0"/>
        <w:spacing w:after="0" w:line="240" w:lineRule="auto"/>
        <w:jc w:val="center"/>
        <w:rPr>
          <w:rFonts w:ascii="Times New Roman" w:eastAsia="SimSun" w:hAnsi="Times New Roman" w:cs="Times New Roman"/>
          <w:b/>
          <w:kern w:val="2"/>
          <w:sz w:val="24"/>
          <w:szCs w:val="24"/>
          <w:lang w:val="uk-UA" w:eastAsia="uk-UA" w:bidi="hi-IN"/>
        </w:rPr>
      </w:pPr>
    </w:p>
    <w:p w14:paraId="32965F30" w14:textId="77777777" w:rsidR="00A518AA" w:rsidRDefault="00871F22">
      <w:pPr>
        <w:widowControl w:val="0"/>
        <w:spacing w:after="0" w:line="240" w:lineRule="auto"/>
        <w:ind w:left="638" w:firstLine="538"/>
        <w:jc w:val="both"/>
      </w:pPr>
      <w:r>
        <w:rPr>
          <w:rFonts w:ascii="Times New Roman" w:eastAsia="SimSun" w:hAnsi="Times New Roman" w:cs="Times New Roman"/>
          <w:kern w:val="2"/>
          <w:sz w:val="24"/>
          <w:szCs w:val="24"/>
          <w:lang w:val="uk-UA" w:eastAsia="uk-UA" w:bidi="hi-IN"/>
        </w:rPr>
        <w:t xml:space="preserve">м.Белз                                                                                             "____" __________ 202_ р. </w:t>
      </w:r>
    </w:p>
    <w:p w14:paraId="4DCE8057" w14:textId="77777777" w:rsidR="00A518AA" w:rsidRDefault="00A518AA">
      <w:pPr>
        <w:widowControl w:val="0"/>
        <w:spacing w:after="0" w:line="240" w:lineRule="auto"/>
        <w:jc w:val="both"/>
        <w:rPr>
          <w:rFonts w:ascii="Times New Roman" w:eastAsia="SimSun" w:hAnsi="Times New Roman" w:cs="Times New Roman"/>
          <w:kern w:val="2"/>
          <w:sz w:val="24"/>
          <w:szCs w:val="24"/>
          <w:lang w:val="uk-UA" w:eastAsia="zh-CN" w:bidi="hi-IN"/>
        </w:rPr>
      </w:pPr>
    </w:p>
    <w:p w14:paraId="061E6386" w14:textId="77777777" w:rsidR="00A518AA" w:rsidRDefault="00871F22">
      <w:pPr>
        <w:widowControl w:val="0"/>
        <w:spacing w:after="0" w:line="240" w:lineRule="auto"/>
        <w:ind w:left="613" w:firstLine="540"/>
        <w:jc w:val="both"/>
      </w:pPr>
      <w:r>
        <w:rPr>
          <w:rFonts w:ascii="Times New Roman" w:eastAsia="SimSun" w:hAnsi="Times New Roman" w:cs="Times New Roman"/>
          <w:b/>
          <w:kern w:val="2"/>
          <w:sz w:val="24"/>
          <w:szCs w:val="24"/>
          <w:lang w:val="uk-UA" w:eastAsia="uk-UA" w:bidi="hi-IN"/>
        </w:rPr>
        <w:t>Белзька міська рада Львівської області</w:t>
      </w:r>
      <w:r>
        <w:rPr>
          <w:rFonts w:ascii="Times New Roman" w:eastAsia="Times New Roman" w:hAnsi="Times New Roman" w:cs="Times New Roman"/>
          <w:b/>
          <w:bCs/>
          <w:color w:val="000000"/>
          <w:kern w:val="2"/>
          <w:sz w:val="24"/>
          <w:szCs w:val="24"/>
          <w:lang w:val="uk-UA" w:eastAsia="uk-UA"/>
        </w:rPr>
        <w:t>,</w:t>
      </w:r>
      <w:r>
        <w:rPr>
          <w:rFonts w:ascii="Times New Roman" w:eastAsia="Times New Roman" w:hAnsi="Times New Roman" w:cs="Times New Roman"/>
          <w:color w:val="000000"/>
          <w:kern w:val="2"/>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Pr>
          <w:rFonts w:ascii="Times New Roman" w:eastAsia="SimSun" w:hAnsi="Times New Roman" w:cs="Mangal"/>
          <w:kern w:val="2"/>
          <w:sz w:val="24"/>
          <w:szCs w:val="24"/>
          <w:lang w:val="uk-UA" w:eastAsia="zh-CN" w:bidi="hi-IN"/>
        </w:rPr>
        <w:t xml:space="preserve">, з одного боку (далі за текстом – </w:t>
      </w:r>
      <w:r>
        <w:rPr>
          <w:rFonts w:ascii="Times New Roman" w:eastAsia="SimSun" w:hAnsi="Times New Roman" w:cs="Mangal"/>
          <w:b/>
          <w:kern w:val="2"/>
          <w:sz w:val="24"/>
          <w:szCs w:val="24"/>
          <w:lang w:val="uk-UA" w:eastAsia="zh-CN" w:bidi="hi-IN"/>
        </w:rPr>
        <w:t>“Орендодавець”</w:t>
      </w:r>
      <w:r>
        <w:rPr>
          <w:rFonts w:ascii="Times New Roman" w:eastAsia="SimSun" w:hAnsi="Times New Roman" w:cs="Mangal"/>
          <w:kern w:val="2"/>
          <w:sz w:val="24"/>
          <w:szCs w:val="24"/>
          <w:lang w:val="uk-UA" w:eastAsia="zh-CN" w:bidi="hi-IN"/>
        </w:rPr>
        <w:t xml:space="preserve">), та </w:t>
      </w:r>
      <w:r>
        <w:rPr>
          <w:rFonts w:ascii="Liberation Serif" w:eastAsia="SimSun" w:hAnsi="Liberation Serif" w:cs="Mangal"/>
          <w:b/>
          <w:kern w:val="2"/>
          <w:sz w:val="24"/>
          <w:szCs w:val="24"/>
          <w:lang w:val="uk-UA" w:eastAsia="zh-CN" w:bidi="hi-IN"/>
        </w:rPr>
        <w:t>__________________________</w:t>
      </w:r>
      <w:r>
        <w:rPr>
          <w:rFonts w:ascii="Liberation Serif" w:eastAsia="SimSun" w:hAnsi="Liberation Serif" w:cs="Mangal"/>
          <w:spacing w:val="-2"/>
          <w:kern w:val="2"/>
          <w:lang w:val="uk-UA" w:eastAsia="zh-CN" w:bidi="hi-IN"/>
        </w:rPr>
        <w:t>,</w:t>
      </w:r>
      <w:r>
        <w:rPr>
          <w:rFonts w:ascii="Liberation Serif" w:eastAsia="SimSun" w:hAnsi="Liberation Serif" w:cs="Mangal"/>
          <w:color w:val="000000"/>
          <w:kern w:val="2"/>
          <w:lang w:val="uk-UA" w:eastAsia="zh-CN" w:bidi="hi-IN"/>
        </w:rPr>
        <w:t xml:space="preserve"> </w:t>
      </w:r>
      <w:r>
        <w:rPr>
          <w:rFonts w:ascii="Times New Roman" w:eastAsia="SimSun" w:hAnsi="Times New Roman" w:cs="Mangal"/>
          <w:kern w:val="2"/>
          <w:sz w:val="24"/>
          <w:szCs w:val="24"/>
          <w:lang w:val="uk-UA" w:eastAsia="zh-CN" w:bidi="hi-IN"/>
        </w:rPr>
        <w:t xml:space="preserve"> (далі за текстом –</w:t>
      </w:r>
      <w:r>
        <w:rPr>
          <w:rFonts w:ascii="Times New Roman" w:eastAsia="SimSun" w:hAnsi="Times New Roman" w:cs="Mangal"/>
          <w:bCs/>
          <w:kern w:val="2"/>
          <w:sz w:val="24"/>
          <w:szCs w:val="24"/>
          <w:lang w:val="uk-UA" w:eastAsia="zh-CN" w:bidi="hi-IN"/>
        </w:rPr>
        <w:t xml:space="preserve"> </w:t>
      </w:r>
      <w:r>
        <w:rPr>
          <w:rFonts w:ascii="Times New Roman" w:eastAsia="SimSun" w:hAnsi="Times New Roman" w:cs="Mangal"/>
          <w:b/>
          <w:bCs/>
          <w:kern w:val="2"/>
          <w:sz w:val="24"/>
          <w:szCs w:val="24"/>
          <w:lang w:val="uk-UA" w:eastAsia="zh-CN" w:bidi="hi-IN"/>
        </w:rPr>
        <w:t>“Орендар”</w:t>
      </w:r>
      <w:r>
        <w:rPr>
          <w:rFonts w:ascii="Times New Roman" w:eastAsia="SimSun" w:hAnsi="Times New Roman" w:cs="Mangal"/>
          <w:bCs/>
          <w:kern w:val="2"/>
          <w:sz w:val="24"/>
          <w:szCs w:val="24"/>
          <w:lang w:val="uk-UA" w:eastAsia="zh-CN" w:bidi="hi-IN"/>
        </w:rPr>
        <w:t xml:space="preserve">), </w:t>
      </w:r>
      <w:r>
        <w:rPr>
          <w:rFonts w:ascii="Times New Roman" w:eastAsia="SimSun" w:hAnsi="Times New Roman" w:cs="Mangal"/>
          <w:kern w:val="2"/>
          <w:sz w:val="24"/>
          <w:szCs w:val="24"/>
          <w:lang w:val="uk-UA" w:eastAsia="zh-CN" w:bidi="hi-IN"/>
        </w:rPr>
        <w:t xml:space="preserve">з другого, а разом іменовані – </w:t>
      </w:r>
      <w:r>
        <w:rPr>
          <w:rFonts w:ascii="Times New Roman" w:eastAsia="SimSun" w:hAnsi="Times New Roman" w:cs="Mangal"/>
          <w:b/>
          <w:kern w:val="2"/>
          <w:sz w:val="24"/>
          <w:szCs w:val="24"/>
          <w:lang w:val="uk-UA" w:eastAsia="zh-CN" w:bidi="hi-IN"/>
        </w:rPr>
        <w:t>“Сторони”</w:t>
      </w:r>
      <w:r>
        <w:rPr>
          <w:rFonts w:ascii="Times New Roman" w:eastAsia="SimSun" w:hAnsi="Times New Roman" w:cs="Mangal"/>
          <w:kern w:val="2"/>
          <w:sz w:val="24"/>
          <w:szCs w:val="24"/>
          <w:lang w:val="uk-UA" w:eastAsia="zh-CN" w:bidi="hi-IN"/>
        </w:rPr>
        <w:t>, уклали цей Договір про нижченаведене:</w:t>
      </w:r>
    </w:p>
    <w:p w14:paraId="56DCBDF5"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Предмет договору</w:t>
      </w:r>
    </w:p>
    <w:p w14:paraId="6D703545"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0" w:firstLine="567"/>
        <w:jc w:val="both"/>
      </w:pPr>
      <w:r>
        <w:rPr>
          <w:rFonts w:ascii="Times New Roman" w:eastAsia="SimSun" w:hAnsi="Times New Roman" w:cs="Times New Roman"/>
          <w:color w:val="000000"/>
          <w:kern w:val="2"/>
          <w:sz w:val="24"/>
          <w:szCs w:val="24"/>
          <w:lang w:val="uk-UA" w:eastAsia="uk-UA" w:bidi="hi-IN"/>
        </w:rPr>
        <w:t>1. Орендодавець надає, а орендар приймає в строкове платне користування земельну ділянку</w:t>
      </w:r>
      <w:r>
        <w:rPr>
          <w:rFonts w:ascii="Times New Roman" w:eastAsia="SimSun" w:hAnsi="Times New Roman" w:cs="Times New Roman"/>
          <w:color w:val="000000"/>
          <w:kern w:val="2"/>
          <w:sz w:val="24"/>
          <w:szCs w:val="24"/>
          <w:lang w:val="uk-UA" w:eastAsia="zh-CN" w:bidi="hi-IN"/>
        </w:rPr>
        <w:t xml:space="preserve">, кадастровий номер: _____________, </w:t>
      </w:r>
      <w:r>
        <w:rPr>
          <w:rFonts w:ascii="Times New Roman" w:eastAsia="SimSun" w:hAnsi="Times New Roman" w:cs="Courier New"/>
          <w:color w:val="000000"/>
          <w:kern w:val="2"/>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Pr>
          <w:rFonts w:ascii="Times New Roman" w:eastAsia="SimSun" w:hAnsi="Times New Roman" w:cs="Times New Roman"/>
          <w:color w:val="000000"/>
          <w:kern w:val="2"/>
          <w:sz w:val="24"/>
          <w:szCs w:val="24"/>
          <w:lang w:val="uk-UA" w:eastAsia="uk-UA" w:bidi="hi-IN"/>
        </w:rPr>
        <w:t xml:space="preserve">, </w:t>
      </w:r>
      <w:r>
        <w:rPr>
          <w:rFonts w:ascii="Times New Roman" w:eastAsia="SimSun" w:hAnsi="Times New Roman" w:cs="Times New Roman"/>
          <w:color w:val="000000"/>
          <w:kern w:val="2"/>
          <w:sz w:val="24"/>
          <w:szCs w:val="24"/>
          <w:lang w:val="uk-UA" w:eastAsia="zh-CN" w:bidi="hi-IN"/>
        </w:rPr>
        <w:t>яка знаходиться на території Белзької міської ради Червоноградського району Львівської області.</w:t>
      </w:r>
    </w:p>
    <w:p w14:paraId="04B88D09"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Об'єкт оренди</w:t>
      </w:r>
    </w:p>
    <w:p w14:paraId="37073437"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SimSun" w:hAnsi="Times New Roman" w:cs="Times New Roman"/>
          <w:color w:val="000000"/>
          <w:kern w:val="2"/>
          <w:sz w:val="24"/>
          <w:szCs w:val="24"/>
          <w:lang w:val="uk-UA" w:eastAsia="uk-UA" w:bidi="hi-IN"/>
        </w:rPr>
        <w:t xml:space="preserve">2. </w:t>
      </w:r>
      <w:r>
        <w:rPr>
          <w:rFonts w:ascii="Times New Roman" w:eastAsia="SimSun" w:hAnsi="Times New Roman" w:cs="Times New Roman"/>
          <w:color w:val="000000"/>
          <w:kern w:val="2"/>
          <w:sz w:val="24"/>
          <w:szCs w:val="24"/>
          <w:lang w:val="uk-UA" w:eastAsia="zh-CN" w:bidi="hi-IN"/>
        </w:rPr>
        <w:t>В оренду передається земельна ділянка (кадастровий номер __________________) загальною площею ___________ гектарів, у тому числі __________________, що знаходиться на території Белзької міської ради Червоноградського району Львівської області.</w:t>
      </w:r>
    </w:p>
    <w:p w14:paraId="2A6AE053"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SimSun" w:hAnsi="Times New Roman" w:cs="Times New Roman"/>
          <w:color w:val="000000"/>
          <w:kern w:val="2"/>
          <w:sz w:val="24"/>
          <w:szCs w:val="24"/>
          <w:lang w:val="uk-UA" w:eastAsia="uk-UA" w:bidi="hi-IN"/>
        </w:rPr>
        <w:t xml:space="preserve">3. </w:t>
      </w:r>
      <w:r>
        <w:rPr>
          <w:rFonts w:ascii="Times New Roman" w:eastAsia="SimSun" w:hAnsi="Times New Roman" w:cs="Times New Roman"/>
          <w:color w:val="000000"/>
          <w:kern w:val="2"/>
          <w:sz w:val="24"/>
          <w:szCs w:val="24"/>
          <w:lang w:val="uk-UA" w:eastAsia="zh-CN" w:bidi="hi-IN"/>
        </w:rPr>
        <w:t>На земельній ділянці відсутні об’єкти нерухомого майна та об’єкти інфраструктури.</w:t>
      </w:r>
    </w:p>
    <w:p w14:paraId="612C886C"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Courier New" w:hAnsi="Times New Roman" w:cs="Times New Roman"/>
          <w:color w:val="000000"/>
          <w:kern w:val="2"/>
          <w:sz w:val="24"/>
          <w:szCs w:val="24"/>
          <w:lang w:val="uk-UA" w:eastAsia="zh-CN" w:bidi="hi-IN"/>
        </w:rPr>
        <w:t>4.</w:t>
      </w:r>
      <w:r>
        <w:rPr>
          <w:rFonts w:ascii="Times New Roman" w:eastAsia="SimSun" w:hAnsi="Times New Roman" w:cs="Times New Roman"/>
          <w:color w:val="000000"/>
          <w:kern w:val="2"/>
          <w:sz w:val="24"/>
          <w:szCs w:val="24"/>
          <w:lang w:val="uk-UA" w:eastAsia="zh-CN" w:bidi="hi-IN"/>
        </w:rPr>
        <w:t xml:space="preserve"> Земельна ділянка передається в оренду без будинків, без будівель, без споруд, без інших об’єктів.</w:t>
      </w:r>
    </w:p>
    <w:p w14:paraId="047A80E3" w14:textId="77777777" w:rsidR="00A518AA" w:rsidRDefault="00871F22">
      <w:pPr>
        <w:spacing w:before="40" w:after="40" w:line="240" w:lineRule="auto"/>
        <w:ind w:left="588" w:firstLine="540"/>
        <w:jc w:val="both"/>
      </w:pPr>
      <w:r>
        <w:rPr>
          <w:rFonts w:ascii="Times New Roman" w:eastAsia="Times New Roman" w:hAnsi="Times New Roman" w:cs="Times New Roman"/>
          <w:kern w:val="2"/>
          <w:sz w:val="24"/>
          <w:szCs w:val="24"/>
          <w:lang w:val="uk-UA" w:eastAsia="uk-UA"/>
        </w:rPr>
        <w:t xml:space="preserve">5. </w:t>
      </w:r>
      <w:r>
        <w:rPr>
          <w:rFonts w:ascii="Times New Roman" w:eastAsia="Times New Roman" w:hAnsi="Times New Roman" w:cs="Times New Roman"/>
          <w:kern w:val="2"/>
          <w:sz w:val="24"/>
          <w:szCs w:val="24"/>
          <w:lang w:val="uk-UA" w:eastAsia="zh-CN"/>
        </w:rPr>
        <w:t>Нормативна грошова оцінка земельної ділянки (кадастровий номер ___________) становить: _____________ грн. (______________________________).</w:t>
      </w:r>
    </w:p>
    <w:p w14:paraId="6AAF3C49" w14:textId="77777777" w:rsidR="00A518AA" w:rsidRDefault="00871F22">
      <w:pPr>
        <w:widowControl w:val="0"/>
        <w:spacing w:after="0" w:line="240" w:lineRule="auto"/>
        <w:ind w:left="575" w:firstLine="540"/>
        <w:jc w:val="both"/>
      </w:pPr>
      <w:r>
        <w:rPr>
          <w:rFonts w:ascii="Times New Roman" w:eastAsia="SimSun" w:hAnsi="Times New Roman" w:cs="Times New Roman"/>
          <w:kern w:val="2"/>
          <w:sz w:val="24"/>
          <w:szCs w:val="24"/>
          <w:lang w:val="uk-UA" w:eastAsia="uk-UA" w:bidi="hi-IN"/>
        </w:rPr>
        <w:t>6. Недоліки, які можуть перешкоджати ефективному використанню земельної ділянки відсутні.</w:t>
      </w:r>
    </w:p>
    <w:p w14:paraId="5FA8A2B8" w14:textId="77777777" w:rsidR="00A518AA" w:rsidRDefault="00871F22">
      <w:pPr>
        <w:widowControl w:val="0"/>
        <w:spacing w:after="0" w:line="240" w:lineRule="auto"/>
        <w:ind w:left="613" w:firstLine="540"/>
        <w:jc w:val="both"/>
      </w:pPr>
      <w:r>
        <w:rPr>
          <w:rFonts w:ascii="Times New Roman" w:eastAsia="SimSun" w:hAnsi="Times New Roman" w:cs="Times New Roman"/>
          <w:kern w:val="2"/>
          <w:sz w:val="24"/>
          <w:szCs w:val="24"/>
          <w:lang w:val="uk-UA" w:eastAsia="zh-CN" w:bidi="hi-IN"/>
        </w:rPr>
        <w:t>7. Інші особливості об'єкта оренди, які можуть вплинути на орендні відносини –  відсутні.</w:t>
      </w:r>
    </w:p>
    <w:p w14:paraId="637763C1"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Строк дії договору</w:t>
      </w:r>
    </w:p>
    <w:p w14:paraId="763AC711" w14:textId="77777777" w:rsidR="00A518AA" w:rsidRDefault="00871F22">
      <w:pPr>
        <w:tabs>
          <w:tab w:val="left" w:pos="1138"/>
        </w:tabs>
        <w:spacing w:before="40" w:after="40" w:line="240" w:lineRule="auto"/>
        <w:ind w:firstLine="540"/>
        <w:jc w:val="both"/>
      </w:pPr>
      <w:r>
        <w:rPr>
          <w:rFonts w:ascii="Times New Roman" w:eastAsia="Times New Roman" w:hAnsi="Times New Roman" w:cs="Times New Roman"/>
          <w:kern w:val="2"/>
          <w:sz w:val="24"/>
          <w:szCs w:val="24"/>
          <w:lang w:val="uk-UA" w:eastAsia="uk-UA"/>
        </w:rPr>
        <w:tab/>
        <w:t xml:space="preserve">8. Договір укладено терміном </w:t>
      </w:r>
      <w:r>
        <w:rPr>
          <w:rFonts w:ascii="Times New Roman" w:eastAsia="Times New Roman" w:hAnsi="Times New Roman" w:cs="Times New Roman"/>
          <w:b/>
          <w:bCs/>
          <w:kern w:val="2"/>
          <w:sz w:val="24"/>
          <w:szCs w:val="24"/>
          <w:lang w:val="uk-UA" w:eastAsia="uk-UA"/>
        </w:rPr>
        <w:t>на 10 ( десять ) років.</w:t>
      </w:r>
    </w:p>
    <w:p w14:paraId="47F3BCDA" w14:textId="77777777" w:rsidR="00A518AA" w:rsidRDefault="00871F22">
      <w:pPr>
        <w:spacing w:before="40" w:after="40" w:line="240" w:lineRule="auto"/>
        <w:ind w:left="575" w:firstLine="568"/>
        <w:jc w:val="both"/>
      </w:pPr>
      <w:r>
        <w:rPr>
          <w:rFonts w:ascii="Times New Roman" w:eastAsia="Times New Roman" w:hAnsi="Times New Roman" w:cs="Times New Roman"/>
          <w:kern w:val="2"/>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Pr>
          <w:rFonts w:ascii="Times New Roman" w:eastAsia="Times New Roman" w:hAnsi="Times New Roman" w:cs="Times New Roman"/>
          <w:b/>
          <w:bCs/>
          <w:kern w:val="2"/>
          <w:sz w:val="24"/>
          <w:szCs w:val="24"/>
          <w:lang w:val="uk-UA" w:eastAsia="uk-UA"/>
        </w:rPr>
        <w:t>ніж за 30 днів</w:t>
      </w:r>
      <w:r>
        <w:rPr>
          <w:rFonts w:ascii="Times New Roman" w:eastAsia="Times New Roman" w:hAnsi="Times New Roman" w:cs="Times New Roman"/>
          <w:kern w:val="2"/>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14:paraId="6CA0E3C4"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Орендна плата</w:t>
      </w:r>
    </w:p>
    <w:p w14:paraId="734EB79B"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0" w:firstLine="567"/>
        <w:jc w:val="both"/>
      </w:pPr>
      <w:r>
        <w:rPr>
          <w:rFonts w:ascii="Times New Roman" w:eastAsia="SimSun" w:hAnsi="Times New Roman" w:cs="Times New Roman"/>
          <w:kern w:val="2"/>
          <w:sz w:val="24"/>
          <w:szCs w:val="24"/>
          <w:lang w:val="uk-UA" w:eastAsia="uk-UA" w:bidi="hi-IN"/>
        </w:rPr>
        <w:t xml:space="preserve">9. </w:t>
      </w:r>
      <w:r>
        <w:rPr>
          <w:rFonts w:ascii="Times New Roman" w:eastAsia="SimSun" w:hAnsi="Times New Roman" w:cs="Courier New"/>
          <w:color w:val="000000"/>
          <w:kern w:val="2"/>
          <w:sz w:val="24"/>
          <w:szCs w:val="24"/>
          <w:lang w:val="uk-UA" w:eastAsia="zh-CN" w:bidi="hi-IN"/>
        </w:rPr>
        <w:t xml:space="preserve">Орендна плата за користування земельною ділянкою вноситься орендарем у грошовій формі у розмірі </w:t>
      </w:r>
      <w:r>
        <w:rPr>
          <w:rFonts w:ascii="Times New Roman" w:eastAsia="SimSun" w:hAnsi="Times New Roman" w:cs="Times New Roman"/>
          <w:b/>
          <w:i/>
          <w:color w:val="000000"/>
          <w:kern w:val="2"/>
          <w:sz w:val="24"/>
          <w:szCs w:val="24"/>
          <w:lang w:val="uk-UA" w:eastAsia="zh-CN" w:bidi="hi-IN"/>
        </w:rPr>
        <w:t>___________ грн (_______________)</w:t>
      </w:r>
      <w:r>
        <w:rPr>
          <w:rFonts w:ascii="Times New Roman" w:eastAsia="SimSun" w:hAnsi="Times New Roman" w:cs="Courier New"/>
          <w:color w:val="000000"/>
          <w:kern w:val="2"/>
          <w:sz w:val="32"/>
          <w:szCs w:val="24"/>
          <w:lang w:val="uk-UA" w:eastAsia="zh-CN" w:bidi="hi-IN"/>
        </w:rPr>
        <w:t xml:space="preserve"> </w:t>
      </w:r>
      <w:r>
        <w:rPr>
          <w:rFonts w:ascii="Times New Roman" w:eastAsia="SimSun" w:hAnsi="Times New Roman" w:cs="Courier New"/>
          <w:color w:val="000000"/>
          <w:kern w:val="2"/>
          <w:sz w:val="24"/>
          <w:szCs w:val="24"/>
          <w:lang w:val="uk-UA" w:eastAsia="zh-CN" w:bidi="hi-IN"/>
        </w:rPr>
        <w:t xml:space="preserve">на рік, що становить  _________ </w:t>
      </w:r>
      <w:r>
        <w:rPr>
          <w:rFonts w:ascii="Times New Roman" w:eastAsia="SimSun" w:hAnsi="Times New Roman" w:cs="Courier New"/>
          <w:b/>
          <w:i/>
          <w:color w:val="000000"/>
          <w:kern w:val="2"/>
          <w:sz w:val="24"/>
          <w:szCs w:val="24"/>
          <w:lang w:val="uk-UA" w:eastAsia="zh-CN" w:bidi="hi-IN"/>
        </w:rPr>
        <w:t>%,</w:t>
      </w:r>
      <w:r>
        <w:rPr>
          <w:rFonts w:ascii="Times New Roman" w:eastAsia="SimSun" w:hAnsi="Times New Roman" w:cs="Courier New"/>
          <w:color w:val="000000"/>
          <w:kern w:val="2"/>
          <w:sz w:val="24"/>
          <w:szCs w:val="24"/>
          <w:lang w:val="uk-UA" w:eastAsia="zh-CN" w:bidi="hi-IN"/>
        </w:rPr>
        <w:t xml:space="preserve"> від визначеної нормативної грошової оцінки земельної ділянки.</w:t>
      </w:r>
    </w:p>
    <w:p w14:paraId="2DE6BA9C" w14:textId="77777777" w:rsidR="00A518AA" w:rsidRDefault="00871F22">
      <w:pPr>
        <w:widowControl w:val="0"/>
        <w:spacing w:after="0" w:line="240" w:lineRule="auto"/>
        <w:ind w:left="575" w:firstLine="567"/>
        <w:jc w:val="both"/>
      </w:pPr>
      <w:r>
        <w:rPr>
          <w:rFonts w:ascii="Times New Roman" w:eastAsia="SimSun" w:hAnsi="Times New Roman" w:cs="Times New Roman"/>
          <w:kern w:val="2"/>
          <w:sz w:val="24"/>
          <w:szCs w:val="24"/>
          <w:lang w:val="uk-UA" w:eastAsia="uk-UA" w:bidi="hi-IN"/>
        </w:rPr>
        <w:t xml:space="preserve">10. </w:t>
      </w:r>
      <w:r>
        <w:rPr>
          <w:rFonts w:ascii="Liberation Serif" w:eastAsia="SimSun" w:hAnsi="Liberation Serif" w:cs="Mangal"/>
          <w:color w:val="000000"/>
          <w:kern w:val="2"/>
          <w:sz w:val="24"/>
          <w:szCs w:val="24"/>
          <w:lang w:val="uk-UA" w:eastAsia="zh-CN" w:bidi="hi-IN"/>
        </w:rPr>
        <w:t>Обчислення розміру орендної плати за земельну ділянку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0791AB8C" w14:textId="77777777" w:rsidR="00A518AA" w:rsidRDefault="00871F2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SimSun" w:hAnsi="Times New Roman" w:cs="Times New Roman"/>
          <w:color w:val="000000"/>
          <w:kern w:val="2"/>
          <w:sz w:val="24"/>
          <w:szCs w:val="24"/>
          <w:lang w:val="uk-UA" w:eastAsia="uk-UA" w:bidi="hi-IN"/>
        </w:rPr>
        <w:t xml:space="preserve">11. </w:t>
      </w:r>
      <w:r>
        <w:rPr>
          <w:rFonts w:ascii="Times New Roman" w:eastAsia="Calibri" w:hAnsi="Times New Roman" w:cs="Times New Roman"/>
          <w:kern w:val="2"/>
          <w:sz w:val="24"/>
          <w:szCs w:val="24"/>
          <w:lang w:val="uk-UA"/>
        </w:rPr>
        <w:t xml:space="preserve"> Орендна плата вноситься у такі строки:</w:t>
      </w:r>
    </w:p>
    <w:p w14:paraId="7A6EC829" w14:textId="77777777" w:rsidR="00A518AA" w:rsidRDefault="00871F2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Calibri" w:hAnsi="Times New Roman" w:cs="Times New Roman"/>
          <w:kern w:val="2"/>
          <w:sz w:val="24"/>
          <w:szCs w:val="24"/>
          <w:lang w:val="uk-UA"/>
        </w:rPr>
        <w:t>1) за земельні ділянки державної та/або комунальної власності, набуті в оренду за результатами земельних торгів за перший рік - не пізніше трьох банківських днів з дня укладення договору оренди;</w:t>
      </w:r>
    </w:p>
    <w:p w14:paraId="0701D6D7" w14:textId="77777777" w:rsidR="00A518AA" w:rsidRDefault="00871F2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Calibri" w:hAnsi="Times New Roman" w:cs="Times New Roman"/>
          <w:kern w:val="2"/>
          <w:sz w:val="24"/>
          <w:szCs w:val="24"/>
          <w:lang w:val="uk-UA"/>
        </w:rPr>
        <w:t>починаючи з наступного року - відповідно до Податкового кодексу України</w:t>
      </w:r>
      <w:r>
        <w:rPr>
          <w:rFonts w:ascii="Times New Roman" w:eastAsia="Times New Roman" w:hAnsi="Times New Roman" w:cs="Times New Roman"/>
          <w:color w:val="000000"/>
          <w:kern w:val="2"/>
          <w:sz w:val="24"/>
          <w:szCs w:val="24"/>
          <w:lang w:val="uk-UA" w:eastAsia="zh-CN" w:bidi="hi-IN"/>
        </w:rPr>
        <w:t>.</w:t>
      </w:r>
      <w:r>
        <w:rPr>
          <w:rFonts w:ascii="Courier New" w:eastAsia="SimSun" w:hAnsi="Courier New" w:cs="Courier New"/>
          <w:color w:val="000000"/>
          <w:kern w:val="2"/>
          <w:sz w:val="24"/>
          <w:szCs w:val="24"/>
          <w:lang w:eastAsia="zh-CN" w:bidi="hi-IN"/>
        </w:rPr>
        <w:t xml:space="preserve"> </w:t>
      </w:r>
    </w:p>
    <w:p w14:paraId="6C9BB904" w14:textId="77777777" w:rsidR="00A518AA" w:rsidRDefault="00871F2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SimSun" w:hAnsi="Times New Roman" w:cs="Times New Roman"/>
          <w:color w:val="000000"/>
          <w:kern w:val="2"/>
          <w:sz w:val="24"/>
          <w:szCs w:val="24"/>
          <w:lang w:eastAsia="zh-CN" w:bidi="hi-IN"/>
        </w:rPr>
        <w:t>Відповідно до ч.21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14:paraId="2D15B029" w14:textId="77777777" w:rsidR="00A518AA" w:rsidRDefault="00871F22">
      <w:pPr>
        <w:widowControl w:val="0"/>
        <w:spacing w:after="0" w:line="240" w:lineRule="auto"/>
        <w:ind w:left="588" w:firstLine="567"/>
        <w:contextualSpacing/>
        <w:jc w:val="both"/>
      </w:pPr>
      <w:r>
        <w:rPr>
          <w:rFonts w:ascii="Liberation Serif" w:eastAsia="SimSun" w:hAnsi="Liberation Serif" w:cs="Mangal"/>
          <w:kern w:val="2"/>
          <w:sz w:val="24"/>
          <w:szCs w:val="24"/>
          <w:lang w:val="uk-UA" w:eastAsia="uk-UA" w:bidi="hi-IN"/>
        </w:rPr>
        <w:t xml:space="preserve">12. </w:t>
      </w:r>
      <w:r>
        <w:rPr>
          <w:rFonts w:ascii="Times New Roman" w:eastAsia="Times New Roman" w:hAnsi="Times New Roman" w:cs="Times New Roman"/>
          <w:kern w:val="2"/>
          <w:sz w:val="24"/>
          <w:szCs w:val="24"/>
          <w:lang w:val="uk-UA" w:eastAsia="zh-CN" w:bidi="hi-IN"/>
        </w:rPr>
        <w:t xml:space="preserve">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w:t>
      </w:r>
      <w:r>
        <w:rPr>
          <w:rFonts w:ascii="Times New Roman" w:eastAsia="Times New Roman" w:hAnsi="Times New Roman" w:cs="Times New Roman"/>
          <w:kern w:val="2"/>
          <w:sz w:val="24"/>
          <w:szCs w:val="24"/>
          <w:lang w:val="uk-UA" w:eastAsia="zh-CN" w:bidi="hi-IN"/>
        </w:rPr>
        <w:lastRenderedPageBreak/>
        <w:t>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14:paraId="3413E957" w14:textId="77777777" w:rsidR="00A518AA" w:rsidRDefault="00871F22">
      <w:pPr>
        <w:spacing w:before="40" w:after="40" w:line="240" w:lineRule="auto"/>
        <w:ind w:left="588" w:firstLine="567"/>
        <w:jc w:val="both"/>
      </w:pPr>
      <w:r>
        <w:rPr>
          <w:rFonts w:ascii="Times New Roman" w:eastAsia="Times New Roman" w:hAnsi="Times New Roman" w:cs="Times New Roman"/>
          <w:kern w:val="2"/>
          <w:sz w:val="24"/>
          <w:szCs w:val="24"/>
          <w:lang w:eastAsia="zh-CN"/>
        </w:rPr>
        <w:t>Орендар бере на себе обов’язок уточнення зміни орендної плати, у орендодавця орендної плати та його банківських реквізитів</w:t>
      </w:r>
      <w:r>
        <w:rPr>
          <w:rFonts w:ascii="Times New Roman" w:eastAsia="Times New Roman" w:hAnsi="Times New Roman" w:cs="Times New Roman"/>
          <w:kern w:val="2"/>
          <w:sz w:val="24"/>
          <w:szCs w:val="24"/>
          <w:lang w:val="uk-UA" w:eastAsia="uk-UA"/>
        </w:rPr>
        <w:t>.</w:t>
      </w:r>
    </w:p>
    <w:p w14:paraId="7AEB7D47" w14:textId="77777777" w:rsidR="00A518AA" w:rsidRDefault="00871F22">
      <w:pPr>
        <w:spacing w:before="40" w:after="40" w:line="240" w:lineRule="auto"/>
        <w:ind w:left="588" w:firstLine="567"/>
        <w:jc w:val="both"/>
      </w:pPr>
      <w:r>
        <w:rPr>
          <w:rFonts w:ascii="Times New Roman" w:eastAsia="Times New Roman" w:hAnsi="Times New Roman" w:cs="Times New Roman"/>
          <w:kern w:val="2"/>
          <w:sz w:val="24"/>
          <w:szCs w:val="24"/>
          <w:lang w:val="uk-UA" w:eastAsia="uk-UA"/>
        </w:rPr>
        <w:t xml:space="preserve">13. Розмір орендної плати переглядається </w:t>
      </w:r>
      <w:r>
        <w:rPr>
          <w:rFonts w:ascii="Times New Roman" w:eastAsia="Times New Roman" w:hAnsi="Times New Roman" w:cs="Times New Roman"/>
          <w:b/>
          <w:bCs/>
          <w:kern w:val="2"/>
          <w:sz w:val="24"/>
          <w:szCs w:val="24"/>
          <w:lang w:val="uk-UA" w:eastAsia="uk-UA"/>
        </w:rPr>
        <w:t>у разі:</w:t>
      </w:r>
    </w:p>
    <w:p w14:paraId="3732025B" w14:textId="77777777" w:rsidR="00A518AA" w:rsidRDefault="00871F22">
      <w:pPr>
        <w:tabs>
          <w:tab w:val="left" w:pos="1138"/>
        </w:tabs>
        <w:spacing w:before="40" w:after="40" w:line="240" w:lineRule="auto"/>
        <w:ind w:left="588" w:firstLine="405"/>
        <w:jc w:val="both"/>
      </w:pPr>
      <w:r>
        <w:rPr>
          <w:rFonts w:ascii="Times New Roman" w:eastAsia="Times New Roman" w:hAnsi="Times New Roman" w:cs="Times New Roman"/>
          <w:kern w:val="2"/>
          <w:sz w:val="24"/>
          <w:szCs w:val="24"/>
          <w:lang w:val="uk-UA" w:eastAsia="uk-UA"/>
        </w:rPr>
        <w:tab/>
        <w:t>зміни умов господарювання, передбачених договором;</w:t>
      </w:r>
    </w:p>
    <w:p w14:paraId="149136C0" w14:textId="77777777" w:rsidR="00A518AA" w:rsidRDefault="00871F22">
      <w:pPr>
        <w:tabs>
          <w:tab w:val="left" w:pos="1138"/>
        </w:tabs>
        <w:spacing w:before="40" w:after="40" w:line="240" w:lineRule="auto"/>
        <w:ind w:left="588" w:firstLine="405"/>
        <w:jc w:val="both"/>
      </w:pPr>
      <w:r>
        <w:rPr>
          <w:rFonts w:ascii="Times New Roman" w:eastAsia="Times New Roman" w:hAnsi="Times New Roman" w:cs="Times New Roman"/>
          <w:kern w:val="2"/>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21EE277D" w14:textId="77777777" w:rsidR="00A518AA" w:rsidRDefault="00871F22">
      <w:pPr>
        <w:tabs>
          <w:tab w:val="left" w:pos="1138"/>
        </w:tabs>
        <w:spacing w:before="40" w:after="40" w:line="240" w:lineRule="auto"/>
        <w:ind w:left="588" w:firstLine="405"/>
        <w:jc w:val="both"/>
      </w:pPr>
      <w:r>
        <w:rPr>
          <w:rFonts w:ascii="Times New Roman" w:eastAsia="Times New Roman" w:hAnsi="Times New Roman" w:cs="Times New Roman"/>
          <w:kern w:val="2"/>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14:paraId="486DA1AE" w14:textId="77777777" w:rsidR="00A518AA" w:rsidRDefault="00871F22">
      <w:pPr>
        <w:tabs>
          <w:tab w:val="left" w:pos="1138"/>
        </w:tabs>
        <w:spacing w:before="40" w:after="40" w:line="240" w:lineRule="auto"/>
        <w:ind w:left="588" w:firstLine="405"/>
        <w:jc w:val="both"/>
      </w:pPr>
      <w:r>
        <w:rPr>
          <w:rFonts w:ascii="Times New Roman" w:eastAsia="Times New Roman" w:hAnsi="Times New Roman" w:cs="Times New Roman"/>
          <w:kern w:val="2"/>
          <w:sz w:val="24"/>
          <w:szCs w:val="24"/>
          <w:lang w:val="uk-UA" w:eastAsia="uk-UA"/>
        </w:rPr>
        <w:t>зміни нормативної грошової оцінки земельної ділянки (земельних ділянок) державної та комунальної власності;</w:t>
      </w:r>
    </w:p>
    <w:p w14:paraId="30E05DB0" w14:textId="77777777" w:rsidR="00A518AA" w:rsidRDefault="00871F22">
      <w:pPr>
        <w:tabs>
          <w:tab w:val="left" w:pos="1138"/>
        </w:tabs>
        <w:spacing w:before="40" w:after="40" w:line="240" w:lineRule="auto"/>
        <w:ind w:left="588" w:firstLine="405"/>
        <w:jc w:val="both"/>
      </w:pPr>
      <w:r>
        <w:rPr>
          <w:rFonts w:ascii="Times New Roman" w:eastAsia="Times New Roman" w:hAnsi="Times New Roman" w:cs="Times New Roman"/>
          <w:kern w:val="2"/>
          <w:sz w:val="24"/>
          <w:szCs w:val="24"/>
          <w:lang w:val="uk-UA" w:eastAsia="uk-UA"/>
        </w:rPr>
        <w:t>в інших випадках, передбачених законом.</w:t>
      </w:r>
    </w:p>
    <w:p w14:paraId="2A76FBBC" w14:textId="77777777" w:rsidR="00A518AA" w:rsidRDefault="00871F22">
      <w:pPr>
        <w:tabs>
          <w:tab w:val="left" w:pos="1138"/>
        </w:tabs>
        <w:spacing w:before="40" w:after="40" w:line="240" w:lineRule="auto"/>
        <w:ind w:left="588" w:firstLine="405"/>
        <w:jc w:val="both"/>
      </w:pPr>
      <w:r>
        <w:rPr>
          <w:rFonts w:ascii="Times New Roman" w:eastAsia="Times New Roman" w:hAnsi="Times New Roman" w:cs="Times New Roman"/>
          <w:kern w:val="2"/>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31A42A1F" w14:textId="77777777" w:rsidR="00A518AA" w:rsidRDefault="00871F22">
      <w:pPr>
        <w:tabs>
          <w:tab w:val="left" w:pos="1138"/>
        </w:tabs>
        <w:spacing w:before="40" w:after="40" w:line="240" w:lineRule="auto"/>
        <w:ind w:left="588" w:firstLine="405"/>
        <w:jc w:val="both"/>
      </w:pPr>
      <w:r>
        <w:rPr>
          <w:rFonts w:ascii="Times New Roman" w:eastAsia="Times New Roman" w:hAnsi="Times New Roman" w:cs="Times New Roman"/>
          <w:kern w:val="2"/>
          <w:sz w:val="24"/>
          <w:szCs w:val="24"/>
          <w:lang w:eastAsia="zh-CN"/>
        </w:rPr>
        <w:t>14. У разі невнесення орендної плати у строки, визначені цим Договором:</w:t>
      </w:r>
    </w:p>
    <w:p w14:paraId="01F0C467" w14:textId="77777777" w:rsidR="00A518AA" w:rsidRDefault="00871F22">
      <w:pPr>
        <w:spacing w:after="0" w:line="240" w:lineRule="auto"/>
        <w:ind w:left="588" w:firstLine="567"/>
        <w:jc w:val="both"/>
      </w:pPr>
      <w:r>
        <w:rPr>
          <w:rFonts w:ascii="Times New Roman" w:eastAsia="Times New Roman" w:hAnsi="Times New Roman" w:cs="Times New Roman"/>
          <w:kern w:val="2"/>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14:paraId="0CAB4E6E" w14:textId="77777777" w:rsidR="00A518AA" w:rsidRDefault="00871F22">
      <w:pPr>
        <w:tabs>
          <w:tab w:val="left" w:pos="567"/>
        </w:tabs>
        <w:spacing w:after="0" w:line="240" w:lineRule="auto"/>
        <w:ind w:left="588" w:firstLine="567"/>
        <w:jc w:val="both"/>
      </w:pPr>
      <w:r>
        <w:rPr>
          <w:rFonts w:ascii="Times New Roman" w:eastAsia="Times New Roman" w:hAnsi="Times New Roman" w:cs="Times New Roman"/>
          <w:kern w:val="2"/>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Pr>
          <w:rFonts w:ascii="Times New Roman" w:eastAsia="Calibri" w:hAnsi="Times New Roman" w:cs="Times New Roman"/>
          <w:kern w:val="2"/>
          <w:sz w:val="24"/>
          <w:szCs w:val="24"/>
          <w:lang w:val="uk-UA"/>
        </w:rPr>
        <w:t xml:space="preserve">за кожний день прострочення. </w:t>
      </w:r>
    </w:p>
    <w:p w14:paraId="22EC8F7B" w14:textId="77777777" w:rsidR="00A518AA" w:rsidRDefault="00871F22">
      <w:pPr>
        <w:spacing w:after="150" w:line="240" w:lineRule="auto"/>
        <w:ind w:left="588" w:firstLine="567"/>
        <w:jc w:val="both"/>
      </w:pPr>
      <w:r>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14:paraId="68493105" w14:textId="77777777" w:rsidR="00A518AA" w:rsidRDefault="00871F22">
      <w:pPr>
        <w:spacing w:before="40" w:after="40" w:line="240" w:lineRule="auto"/>
        <w:ind w:firstLine="568"/>
        <w:jc w:val="center"/>
      </w:pPr>
      <w:r>
        <w:rPr>
          <w:rFonts w:ascii="Times New Roman" w:eastAsia="Times New Roman" w:hAnsi="Times New Roman" w:cs="Times New Roman"/>
          <w:b/>
          <w:bCs/>
          <w:kern w:val="2"/>
          <w:sz w:val="24"/>
          <w:szCs w:val="24"/>
          <w:lang w:val="uk-UA" w:eastAsia="uk-UA"/>
        </w:rPr>
        <w:t>Умови використання земельної ділянки</w:t>
      </w:r>
    </w:p>
    <w:p w14:paraId="5AEA8B7B"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3" w:firstLine="567"/>
        <w:jc w:val="both"/>
      </w:pPr>
      <w:r>
        <w:rPr>
          <w:rFonts w:ascii="Times New Roman" w:eastAsia="SimSun" w:hAnsi="Times New Roman" w:cs="Times New Roman"/>
          <w:color w:val="000000"/>
          <w:kern w:val="2"/>
          <w:sz w:val="24"/>
          <w:szCs w:val="24"/>
          <w:lang w:val="uk-UA" w:eastAsia="uk-UA" w:bidi="hi-IN"/>
        </w:rPr>
        <w:t xml:space="preserve">15. </w:t>
      </w:r>
      <w:r>
        <w:rPr>
          <w:rFonts w:ascii="Times New Roman" w:eastAsia="SimSun" w:hAnsi="Times New Roman" w:cs="Times New Roman"/>
          <w:color w:val="000000"/>
          <w:kern w:val="2"/>
          <w:sz w:val="24"/>
          <w:szCs w:val="24"/>
          <w:lang w:val="uk-UA" w:eastAsia="zh-CN" w:bidi="hi-IN"/>
        </w:rPr>
        <w:t>Земельна ділянка передається в оренду - для ведення товарного сільськогосподарського виробництва .</w:t>
      </w:r>
    </w:p>
    <w:p w14:paraId="72F5DD2D"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3" w:firstLine="567"/>
        <w:jc w:val="both"/>
      </w:pPr>
      <w:r>
        <w:rPr>
          <w:rFonts w:ascii="Times New Roman" w:eastAsia="SimSun" w:hAnsi="Times New Roman" w:cs="Times New Roman"/>
          <w:color w:val="000000"/>
          <w:kern w:val="2"/>
          <w:sz w:val="24"/>
          <w:szCs w:val="24"/>
          <w:lang w:val="uk-UA" w:eastAsia="uk-UA" w:bidi="hi-IN"/>
        </w:rPr>
        <w:t>16.</w:t>
      </w:r>
      <w:r>
        <w:rPr>
          <w:rFonts w:ascii="Courier New" w:eastAsia="SimSun" w:hAnsi="Courier New" w:cs="Courier New"/>
          <w:color w:val="000000"/>
          <w:kern w:val="2"/>
          <w:sz w:val="24"/>
          <w:szCs w:val="24"/>
          <w:lang w:val="uk-UA" w:eastAsia="zh-CN" w:bidi="hi-IN"/>
        </w:rPr>
        <w:t xml:space="preserve"> </w:t>
      </w:r>
      <w:r>
        <w:rPr>
          <w:rFonts w:ascii="Times New Roman" w:eastAsia="SimSun" w:hAnsi="Times New Roman" w:cs="Times New Roman"/>
          <w:color w:val="000000"/>
          <w:kern w:val="2"/>
          <w:sz w:val="24"/>
          <w:szCs w:val="24"/>
          <w:lang w:val="uk-UA" w:eastAsia="zh-CN" w:bidi="hi-IN"/>
        </w:rPr>
        <w:t>Цільове призначення земельної ділянки - для ведення товарного сільськогосподарського виробництва.</w:t>
      </w:r>
    </w:p>
    <w:p w14:paraId="5D32EBFA" w14:textId="77777777" w:rsidR="00A518AA" w:rsidRDefault="00871F22">
      <w:pPr>
        <w:spacing w:after="0" w:line="240" w:lineRule="auto"/>
        <w:ind w:left="563" w:firstLine="567"/>
        <w:jc w:val="both"/>
      </w:pPr>
      <w:r>
        <w:rPr>
          <w:rFonts w:ascii="Times New Roman" w:eastAsia="Calibri" w:hAnsi="Times New Roman" w:cs="Times New Roman"/>
          <w:sz w:val="24"/>
          <w:szCs w:val="24"/>
          <w:lang w:eastAsia="uk-UA"/>
        </w:rPr>
        <w:t>17.</w:t>
      </w:r>
      <w:r>
        <w:rPr>
          <w:rFonts w:ascii="Times New Roman" w:eastAsia="Calibri" w:hAnsi="Times New Roman" w:cs="Times New Roman"/>
          <w:sz w:val="24"/>
          <w:szCs w:val="24"/>
        </w:rPr>
        <w:t xml:space="preserve"> Умови збереження стану об’єкта оренди:</w:t>
      </w:r>
    </w:p>
    <w:p w14:paraId="0593AD91" w14:textId="77777777" w:rsidR="00A518AA" w:rsidRDefault="00871F22">
      <w:pPr>
        <w:widowControl w:val="0"/>
        <w:spacing w:after="0" w:line="240" w:lineRule="auto"/>
        <w:ind w:left="563" w:firstLine="540"/>
        <w:jc w:val="both"/>
      </w:pPr>
      <w:r>
        <w:rPr>
          <w:rFonts w:ascii="Times New Roman" w:eastAsia="SimSun" w:hAnsi="Times New Roman" w:cs="Mangal"/>
          <w:kern w:val="2"/>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14:paraId="0D763BB1" w14:textId="77777777" w:rsidR="00A518AA" w:rsidRDefault="00871F22">
      <w:pPr>
        <w:widowControl w:val="0"/>
        <w:spacing w:after="0" w:line="240" w:lineRule="auto"/>
        <w:ind w:left="563" w:firstLine="540"/>
        <w:jc w:val="both"/>
      </w:pPr>
      <w:r>
        <w:rPr>
          <w:rFonts w:ascii="Times New Roman" w:eastAsia="SimSun" w:hAnsi="Times New Roman" w:cs="Mangal"/>
          <w:kern w:val="2"/>
          <w:sz w:val="24"/>
          <w:szCs w:val="24"/>
          <w:lang w:val="uk-UA" w:eastAsia="zh-CN" w:bidi="hi-IN"/>
        </w:rPr>
        <w:t>-    використовувати  взяту в оренду земельну ділянку за цільовим призначенням;</w:t>
      </w:r>
    </w:p>
    <w:p w14:paraId="0BDCA8A1" w14:textId="77777777" w:rsidR="00A518AA" w:rsidRDefault="00871F22">
      <w:pPr>
        <w:widowControl w:val="0"/>
        <w:spacing w:after="0" w:line="240" w:lineRule="auto"/>
        <w:ind w:left="563" w:firstLine="540"/>
        <w:jc w:val="both"/>
      </w:pPr>
      <w:r>
        <w:rPr>
          <w:rFonts w:ascii="Times New Roman" w:eastAsia="SimSun" w:hAnsi="Times New Roman" w:cs="Mangal"/>
          <w:kern w:val="2"/>
          <w:sz w:val="24"/>
          <w:szCs w:val="24"/>
          <w:lang w:val="uk-UA" w:eastAsia="zh-CN" w:bidi="hi-IN"/>
        </w:rPr>
        <w:t>- використовувати землю ефективно, застосовувати природоохоронні та протиерозійні технології;</w:t>
      </w:r>
    </w:p>
    <w:p w14:paraId="2B3DEC3A" w14:textId="77777777" w:rsidR="00A518AA" w:rsidRDefault="00871F22">
      <w:pPr>
        <w:widowControl w:val="0"/>
        <w:spacing w:after="0" w:line="240" w:lineRule="auto"/>
        <w:ind w:left="563" w:firstLine="540"/>
        <w:jc w:val="both"/>
      </w:pPr>
      <w:r>
        <w:rPr>
          <w:rFonts w:ascii="Times New Roman" w:eastAsia="SimSun" w:hAnsi="Times New Roman" w:cs="Mangal"/>
          <w:kern w:val="2"/>
          <w:sz w:val="24"/>
          <w:szCs w:val="24"/>
          <w:lang w:val="uk-UA" w:eastAsia="zh-CN" w:bidi="hi-IN"/>
        </w:rPr>
        <w:t>- запобігати погіршенню екологічного стану на території в результаті своєї господарської діяльності;</w:t>
      </w:r>
    </w:p>
    <w:p w14:paraId="019C2858" w14:textId="77777777" w:rsidR="00A518AA" w:rsidRDefault="00871F22">
      <w:pPr>
        <w:widowControl w:val="0"/>
        <w:spacing w:after="0" w:line="240" w:lineRule="auto"/>
        <w:ind w:left="563" w:firstLine="567"/>
        <w:jc w:val="both"/>
      </w:pPr>
      <w:r>
        <w:rPr>
          <w:rFonts w:ascii="Times New Roman" w:eastAsia="SimSun" w:hAnsi="Times New Roman" w:cs="Mangal"/>
          <w:kern w:val="2"/>
          <w:sz w:val="24"/>
          <w:szCs w:val="24"/>
          <w:lang w:val="uk-UA" w:eastAsia="zh-CN" w:bidi="hi-IN"/>
        </w:rPr>
        <w:t>- додержуватись вимог законодавства про охорону довкілля.</w:t>
      </w:r>
    </w:p>
    <w:p w14:paraId="5EC45F14" w14:textId="77777777" w:rsidR="00A518AA" w:rsidRDefault="00871F22">
      <w:pPr>
        <w:widowControl w:val="0"/>
        <w:spacing w:before="40" w:after="40" w:line="240" w:lineRule="auto"/>
        <w:jc w:val="center"/>
      </w:pPr>
      <w:r>
        <w:rPr>
          <w:rFonts w:ascii="Times New Roman" w:eastAsia="SimSun" w:hAnsi="Times New Roman" w:cs="Times New Roman"/>
          <w:b/>
          <w:bCs/>
          <w:kern w:val="2"/>
          <w:sz w:val="24"/>
          <w:szCs w:val="24"/>
          <w:lang w:val="uk-UA" w:eastAsia="uk-UA" w:bidi="hi-IN"/>
        </w:rPr>
        <w:t>Умови і строки передачі земельної ділянки в оренду</w:t>
      </w:r>
    </w:p>
    <w:p w14:paraId="2E807B6D" w14:textId="77777777" w:rsidR="00A518AA" w:rsidRDefault="00871F22">
      <w:pPr>
        <w:spacing w:before="40" w:after="40" w:line="240" w:lineRule="auto"/>
        <w:ind w:left="550" w:firstLine="540"/>
        <w:jc w:val="both"/>
      </w:pPr>
      <w:r>
        <w:rPr>
          <w:rFonts w:ascii="Times New Roman" w:eastAsia="Times New Roman" w:hAnsi="Times New Roman" w:cs="Times New Roman"/>
          <w:kern w:val="2"/>
          <w:sz w:val="24"/>
          <w:szCs w:val="24"/>
          <w:lang w:val="uk-UA" w:eastAsia="uk-UA"/>
        </w:rPr>
        <w:t xml:space="preserve">18. </w:t>
      </w:r>
      <w:r>
        <w:rPr>
          <w:rFonts w:ascii="Times New Roman" w:eastAsia="Calibri" w:hAnsi="Times New Roman" w:cs="Times New Roman"/>
          <w:kern w:val="2"/>
          <w:sz w:val="24"/>
          <w:szCs w:val="24"/>
        </w:rPr>
        <w:t>Передача земельної ділянки в оренду здійснюється за результатами проведення земельних торгів у формі аукціону за розробленим проектом землеустрою щодо відведення земельної ділянки сільськогосподарського призначення</w:t>
      </w:r>
    </w:p>
    <w:p w14:paraId="120BDEE4" w14:textId="77777777" w:rsidR="00A518AA" w:rsidRDefault="00871F22">
      <w:pPr>
        <w:widowControl w:val="0"/>
        <w:spacing w:after="0" w:line="240" w:lineRule="auto"/>
        <w:ind w:left="550" w:firstLine="540"/>
        <w:jc w:val="both"/>
      </w:pPr>
      <w:r>
        <w:rPr>
          <w:rFonts w:ascii="Times New Roman" w:eastAsia="SimSun" w:hAnsi="Times New Roman" w:cs="Times New Roman"/>
          <w:kern w:val="2"/>
          <w:sz w:val="24"/>
          <w:szCs w:val="24"/>
          <w:lang w:val="uk-UA" w:eastAsia="uk-UA" w:bidi="hi-IN"/>
        </w:rPr>
        <w:t>19. Інші умови передачі земельної ділянки в оренду: передача даної земельної ділянки у суборенду без письмової згоди орендодавця забороняється.</w:t>
      </w:r>
    </w:p>
    <w:p w14:paraId="6C727F95" w14:textId="77777777" w:rsidR="00A518AA" w:rsidRDefault="00871F22">
      <w:pPr>
        <w:widowControl w:val="0"/>
        <w:spacing w:after="0" w:line="240" w:lineRule="auto"/>
        <w:ind w:left="563" w:firstLine="540"/>
        <w:jc w:val="both"/>
      </w:pPr>
      <w:r>
        <w:rPr>
          <w:rFonts w:ascii="Times New Roman" w:eastAsia="SimSun" w:hAnsi="Times New Roman" w:cs="Times New Roman"/>
          <w:kern w:val="2"/>
          <w:sz w:val="24"/>
          <w:szCs w:val="24"/>
          <w:lang w:val="uk-UA" w:eastAsia="uk-UA" w:bidi="hi-IN"/>
        </w:rPr>
        <w:t xml:space="preserve">20. </w:t>
      </w:r>
      <w:r>
        <w:rPr>
          <w:rFonts w:ascii="Times New Roman" w:eastAsia="SimSun" w:hAnsi="Times New Roman" w:cs="Times New Roman"/>
          <w:color w:val="000000"/>
          <w:kern w:val="2"/>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Pr>
          <w:rFonts w:ascii="Times New Roman" w:eastAsia="SimSun" w:hAnsi="Times New Roman" w:cs="Times New Roman"/>
          <w:kern w:val="2"/>
          <w:sz w:val="24"/>
          <w:szCs w:val="24"/>
          <w:lang w:val="uk-UA" w:eastAsia="uk-UA"/>
        </w:rPr>
        <w:t>.</w:t>
      </w:r>
    </w:p>
    <w:p w14:paraId="7F955E27"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Умови повернення земельної ділянки</w:t>
      </w:r>
    </w:p>
    <w:p w14:paraId="2049F515" w14:textId="77777777" w:rsidR="00A518AA" w:rsidRDefault="00871F22">
      <w:pPr>
        <w:widowControl w:val="0"/>
        <w:shd w:val="clear" w:color="auto" w:fill="FFFFFF"/>
        <w:tabs>
          <w:tab w:val="left" w:pos="934"/>
        </w:tabs>
        <w:spacing w:after="0" w:line="240" w:lineRule="auto"/>
        <w:ind w:left="567" w:firstLine="540"/>
        <w:jc w:val="both"/>
      </w:pPr>
      <w:r>
        <w:rPr>
          <w:rFonts w:ascii="Times New Roman" w:eastAsia="SimSun" w:hAnsi="Times New Roman" w:cs="Times New Roman"/>
          <w:kern w:val="2"/>
          <w:sz w:val="24"/>
          <w:szCs w:val="24"/>
          <w:lang w:val="uk-UA" w:eastAsia="uk-UA" w:bidi="hi-IN"/>
        </w:rPr>
        <w:t xml:space="preserve">21. </w:t>
      </w:r>
      <w:r>
        <w:rPr>
          <w:rFonts w:ascii="Times New Roman" w:eastAsia="SimSun" w:hAnsi="Times New Roman" w:cs="Times New Roman"/>
          <w:spacing w:val="-13"/>
          <w:kern w:val="2"/>
          <w:sz w:val="24"/>
          <w:szCs w:val="24"/>
          <w:lang w:val="uk-UA" w:eastAsia="zh-CN" w:bidi="hi-IN"/>
        </w:rPr>
        <w:t>Після</w:t>
      </w:r>
      <w:r>
        <w:rPr>
          <w:rFonts w:ascii="Times New Roman" w:eastAsia="SimSun" w:hAnsi="Times New Roman" w:cs="Times New Roman"/>
          <w:spacing w:val="-1"/>
          <w:kern w:val="2"/>
          <w:sz w:val="24"/>
          <w:szCs w:val="24"/>
          <w:lang w:val="uk-UA" w:eastAsia="zh-CN" w:bidi="hi-IN"/>
        </w:rPr>
        <w:t xml:space="preserve"> припинення дії договору орендар повертає орендодавцеві земельну ділянку у с</w:t>
      </w:r>
      <w:r>
        <w:rPr>
          <w:rFonts w:ascii="Times New Roman" w:eastAsia="SimSun" w:hAnsi="Times New Roman" w:cs="Times New Roman"/>
          <w:spacing w:val="-2"/>
          <w:kern w:val="2"/>
          <w:sz w:val="24"/>
          <w:szCs w:val="24"/>
          <w:lang w:val="uk-UA" w:eastAsia="zh-CN" w:bidi="hi-IN"/>
        </w:rPr>
        <w:t>тані, не гіршому порівняно з тим, у якому він одержав її в оренду.</w:t>
      </w:r>
    </w:p>
    <w:p w14:paraId="504BE44B" w14:textId="77777777" w:rsidR="00A518AA" w:rsidRDefault="00871F22">
      <w:pPr>
        <w:widowControl w:val="0"/>
        <w:shd w:val="clear" w:color="auto" w:fill="FFFFFF"/>
        <w:spacing w:after="0" w:line="240" w:lineRule="auto"/>
        <w:ind w:left="567" w:right="-1" w:firstLine="535"/>
        <w:jc w:val="both"/>
      </w:pPr>
      <w:r>
        <w:rPr>
          <w:rFonts w:ascii="Times New Roman" w:eastAsia="SimSun" w:hAnsi="Times New Roman" w:cs="Times New Roman"/>
          <w:spacing w:val="-5"/>
          <w:kern w:val="2"/>
          <w:sz w:val="24"/>
          <w:szCs w:val="24"/>
          <w:lang w:val="uk-UA" w:eastAsia="zh-CN" w:bidi="hi-IN"/>
        </w:rPr>
        <w:t>Орендодавець у разі погіршення корисних властивостей орендованої земельної ділянки, пов</w:t>
      </w:r>
      <w:r>
        <w:rPr>
          <w:rFonts w:ascii="Times New Roman" w:eastAsia="SimSun" w:hAnsi="Times New Roman" w:cs="Times New Roman"/>
          <w:kern w:val="2"/>
          <w:sz w:val="24"/>
          <w:szCs w:val="24"/>
          <w:lang w:val="uk-UA" w:eastAsia="zh-CN" w:bidi="hi-IN"/>
        </w:rPr>
        <w:t xml:space="preserve">’язаних із зміною її стану, має право на відшкодування збитків у розмірі, визначеному </w:t>
      </w:r>
      <w:r>
        <w:rPr>
          <w:rFonts w:ascii="Times New Roman" w:eastAsia="SimSun" w:hAnsi="Times New Roman" w:cs="Times New Roman"/>
          <w:spacing w:val="-5"/>
          <w:kern w:val="2"/>
          <w:sz w:val="24"/>
          <w:szCs w:val="24"/>
          <w:lang w:val="uk-UA" w:eastAsia="zh-CN" w:bidi="hi-IN"/>
        </w:rPr>
        <w:t xml:space="preserve">сторонами. Якщо сторонами не досягнуто згоди про розмір відшкодування, спір розглядається </w:t>
      </w:r>
      <w:r>
        <w:rPr>
          <w:rFonts w:ascii="Times New Roman" w:eastAsia="SimSun" w:hAnsi="Times New Roman" w:cs="Times New Roman"/>
          <w:spacing w:val="-4"/>
          <w:kern w:val="2"/>
          <w:sz w:val="24"/>
          <w:szCs w:val="24"/>
          <w:lang w:val="uk-UA" w:eastAsia="zh-CN" w:bidi="hi-IN"/>
        </w:rPr>
        <w:t>у судовому порядку.</w:t>
      </w:r>
    </w:p>
    <w:p w14:paraId="0A81FDE5" w14:textId="77777777" w:rsidR="00A518AA" w:rsidRDefault="00871F22">
      <w:pPr>
        <w:widowControl w:val="0"/>
        <w:spacing w:after="0" w:line="240" w:lineRule="auto"/>
        <w:ind w:left="567" w:firstLine="567"/>
        <w:jc w:val="both"/>
      </w:pPr>
      <w:r>
        <w:rPr>
          <w:rFonts w:ascii="Times New Roman" w:eastAsia="SimSun" w:hAnsi="Times New Roman" w:cs="Times New Roman"/>
          <w:color w:val="000000"/>
          <w:kern w:val="2"/>
          <w:sz w:val="24"/>
          <w:szCs w:val="24"/>
          <w:lang w:val="uk-UA" w:eastAsia="zh-CN" w:bidi="hi-IN"/>
        </w:rPr>
        <w:t xml:space="preserve">У разі погіршення якості ґрунтового покриву та інших корисних властивостей орендованої </w:t>
      </w:r>
      <w:r>
        <w:rPr>
          <w:rFonts w:ascii="Times New Roman" w:eastAsia="SimSun" w:hAnsi="Times New Roman" w:cs="Times New Roman"/>
          <w:color w:val="000000"/>
          <w:kern w:val="2"/>
          <w:sz w:val="24"/>
          <w:szCs w:val="24"/>
          <w:lang w:val="uk-UA" w:eastAsia="zh-CN" w:bidi="hi-IN"/>
        </w:rPr>
        <w:lastRenderedPageBreak/>
        <w:t>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37F5FC34" w14:textId="77777777" w:rsidR="00A518AA" w:rsidRDefault="00871F22">
      <w:pPr>
        <w:spacing w:before="40" w:after="40" w:line="240" w:lineRule="auto"/>
        <w:ind w:left="550" w:firstLine="540"/>
        <w:jc w:val="both"/>
      </w:pPr>
      <w:r>
        <w:rPr>
          <w:rFonts w:ascii="Times New Roman" w:eastAsia="Times New Roman" w:hAnsi="Times New Roman" w:cs="Times New Roman"/>
          <w:kern w:val="2"/>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Pr>
          <w:rFonts w:ascii="Times New Roman" w:eastAsia="Times New Roman" w:hAnsi="Times New Roman" w:cs="Times New Roman"/>
          <w:b/>
          <w:bCs/>
          <w:i/>
          <w:iCs/>
          <w:kern w:val="2"/>
          <w:sz w:val="24"/>
          <w:szCs w:val="24"/>
          <w:lang w:val="uk-UA" w:eastAsia="uk-UA"/>
        </w:rPr>
        <w:t xml:space="preserve">не підлягають </w:t>
      </w:r>
      <w:r>
        <w:rPr>
          <w:rFonts w:ascii="Times New Roman" w:eastAsia="Times New Roman" w:hAnsi="Times New Roman" w:cs="Times New Roman"/>
          <w:kern w:val="2"/>
          <w:sz w:val="24"/>
          <w:szCs w:val="24"/>
          <w:lang w:val="uk-UA" w:eastAsia="uk-UA"/>
        </w:rPr>
        <w:t>відшкодуванню.</w:t>
      </w:r>
    </w:p>
    <w:p w14:paraId="72D931B3" w14:textId="77777777" w:rsidR="00A518AA" w:rsidRDefault="00871F22">
      <w:pPr>
        <w:widowControl w:val="0"/>
        <w:spacing w:after="0" w:line="240" w:lineRule="auto"/>
        <w:ind w:left="575" w:firstLine="540"/>
        <w:jc w:val="both"/>
      </w:pPr>
      <w:r>
        <w:rPr>
          <w:rFonts w:ascii="Times New Roman" w:eastAsia="SimSun" w:hAnsi="Times New Roman" w:cs="Times New Roman"/>
          <w:kern w:val="2"/>
          <w:sz w:val="24"/>
          <w:szCs w:val="24"/>
          <w:lang w:val="uk-UA" w:eastAsia="uk-UA" w:bidi="hi-IN"/>
        </w:rPr>
        <w:t>23. Поліпшення стану земельної ділянки, проведені орендарем за письмовою згодою з орендодавцем землі,</w:t>
      </w:r>
      <w:r>
        <w:rPr>
          <w:rFonts w:ascii="Times New Roman" w:eastAsia="SimSun" w:hAnsi="Times New Roman" w:cs="Times New Roman"/>
          <w:b/>
          <w:bCs/>
          <w:i/>
          <w:iCs/>
          <w:kern w:val="2"/>
          <w:sz w:val="24"/>
          <w:szCs w:val="24"/>
          <w:lang w:val="uk-UA" w:eastAsia="uk-UA" w:bidi="hi-IN"/>
        </w:rPr>
        <w:t xml:space="preserve"> не підлягають</w:t>
      </w:r>
      <w:r>
        <w:rPr>
          <w:rFonts w:ascii="Times New Roman" w:eastAsia="SimSun" w:hAnsi="Times New Roman" w:cs="Times New Roman"/>
          <w:kern w:val="2"/>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14:paraId="1154A5ED" w14:textId="77777777" w:rsidR="00A518AA" w:rsidRDefault="00871F22">
      <w:pPr>
        <w:spacing w:before="40" w:after="40" w:line="240" w:lineRule="auto"/>
        <w:ind w:left="575" w:firstLine="540"/>
        <w:jc w:val="both"/>
      </w:pPr>
      <w:r>
        <w:rPr>
          <w:rFonts w:ascii="Times New Roman" w:eastAsia="Times New Roman" w:hAnsi="Times New Roman" w:cs="Times New Roman"/>
          <w:kern w:val="2"/>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14:paraId="776E3F59" w14:textId="77777777" w:rsidR="00A518AA" w:rsidRDefault="00871F22">
      <w:pPr>
        <w:spacing w:before="40" w:after="40" w:line="240" w:lineRule="auto"/>
        <w:ind w:firstLine="1088"/>
        <w:jc w:val="both"/>
      </w:pPr>
      <w:r>
        <w:rPr>
          <w:rFonts w:ascii="Times New Roman" w:eastAsia="Times New Roman" w:hAnsi="Times New Roman" w:cs="Times New Roman"/>
          <w:b/>
          <w:bCs/>
          <w:i/>
          <w:iCs/>
          <w:kern w:val="2"/>
          <w:sz w:val="24"/>
          <w:szCs w:val="24"/>
          <w:lang w:val="uk-UA" w:eastAsia="uk-UA"/>
        </w:rPr>
        <w:t>Збитками вважаються:</w:t>
      </w:r>
    </w:p>
    <w:p w14:paraId="5B8139C2" w14:textId="77777777" w:rsidR="00A518AA" w:rsidRDefault="00871F22">
      <w:pPr>
        <w:spacing w:before="40" w:after="40" w:line="240" w:lineRule="auto"/>
        <w:ind w:left="550" w:firstLine="568"/>
        <w:jc w:val="both"/>
      </w:pPr>
      <w:r>
        <w:rPr>
          <w:rFonts w:ascii="Times New Roman" w:eastAsia="Times New Roman" w:hAnsi="Times New Roman" w:cs="Times New Roman"/>
          <w:kern w:val="2"/>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0791AE35" w14:textId="77777777" w:rsidR="00A518AA" w:rsidRDefault="00871F22">
      <w:pPr>
        <w:spacing w:before="40" w:after="40" w:line="240" w:lineRule="auto"/>
        <w:ind w:left="588" w:firstLine="568"/>
        <w:jc w:val="both"/>
      </w:pPr>
      <w:r>
        <w:rPr>
          <w:rFonts w:ascii="Times New Roman" w:eastAsia="Times New Roman" w:hAnsi="Times New Roman" w:cs="Times New Roman"/>
          <w:kern w:val="2"/>
          <w:sz w:val="24"/>
          <w:szCs w:val="24"/>
          <w:lang w:val="uk-UA" w:eastAsia="uk-UA"/>
        </w:rPr>
        <w:t>доходи, які орендар міг би реально отримати в разі належного виконання орендодавцем умов договору.</w:t>
      </w:r>
    </w:p>
    <w:p w14:paraId="7AD4DBDA" w14:textId="77777777" w:rsidR="00A518AA" w:rsidRDefault="00871F22">
      <w:pPr>
        <w:spacing w:before="40" w:after="40" w:line="240" w:lineRule="auto"/>
        <w:ind w:left="563" w:firstLine="540"/>
        <w:jc w:val="both"/>
      </w:pPr>
      <w:r>
        <w:rPr>
          <w:rFonts w:ascii="Times New Roman" w:eastAsia="Times New Roman" w:hAnsi="Times New Roman" w:cs="Times New Roman"/>
          <w:kern w:val="2"/>
          <w:sz w:val="24"/>
          <w:szCs w:val="24"/>
          <w:lang w:val="uk-UA" w:eastAsia="uk-UA"/>
        </w:rPr>
        <w:t>25. Розмір фактичних витрат орендаря визначається на підставі документально підтверджених даних.</w:t>
      </w:r>
    </w:p>
    <w:p w14:paraId="530327AA"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Обмеження (обтяження) щодо використання</w:t>
      </w:r>
    </w:p>
    <w:p w14:paraId="3B158D22"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земельної ділянки</w:t>
      </w:r>
    </w:p>
    <w:p w14:paraId="44D42C2A" w14:textId="77777777" w:rsidR="00A518AA" w:rsidRDefault="00871F22">
      <w:pPr>
        <w:widowControl w:val="0"/>
        <w:spacing w:after="0" w:line="240" w:lineRule="auto"/>
        <w:ind w:left="575" w:firstLine="540"/>
        <w:jc w:val="both"/>
      </w:pPr>
      <w:r>
        <w:rPr>
          <w:rFonts w:ascii="Times New Roman" w:eastAsia="SimSun" w:hAnsi="Times New Roman" w:cs="Times New Roman"/>
          <w:kern w:val="2"/>
          <w:sz w:val="24"/>
          <w:szCs w:val="24"/>
          <w:lang w:val="uk-UA" w:eastAsia="uk-UA" w:bidi="hi-IN"/>
        </w:rPr>
        <w:t>26. На орендовану земельну ділянку</w:t>
      </w:r>
      <w:r>
        <w:rPr>
          <w:rFonts w:ascii="Times New Roman" w:eastAsia="SimSun" w:hAnsi="Times New Roman" w:cs="Times New Roman"/>
          <w:b/>
          <w:bCs/>
          <w:kern w:val="2"/>
          <w:sz w:val="24"/>
          <w:szCs w:val="24"/>
          <w:lang w:val="uk-UA" w:eastAsia="uk-UA" w:bidi="hi-IN"/>
        </w:rPr>
        <w:t xml:space="preserve"> не встановлено</w:t>
      </w:r>
      <w:r>
        <w:rPr>
          <w:rFonts w:ascii="Times New Roman" w:eastAsia="SimSun" w:hAnsi="Times New Roman" w:cs="Times New Roman"/>
          <w:kern w:val="2"/>
          <w:sz w:val="24"/>
          <w:szCs w:val="24"/>
          <w:lang w:val="uk-UA" w:eastAsia="uk-UA" w:bidi="hi-IN"/>
        </w:rPr>
        <w:t xml:space="preserve"> </w:t>
      </w:r>
      <w:r>
        <w:rPr>
          <w:rFonts w:ascii="Liberation Serif" w:eastAsia="SimSun" w:hAnsi="Liberation Serif" w:cs="Mangal"/>
          <w:color w:val="000000"/>
          <w:kern w:val="2"/>
          <w:sz w:val="24"/>
          <w:szCs w:val="24"/>
          <w:lang w:val="uk-UA" w:eastAsia="zh-CN" w:bidi="hi-IN"/>
        </w:rPr>
        <w:t>обмеження (обтяження) та інші права третіх осіб.</w:t>
      </w:r>
    </w:p>
    <w:p w14:paraId="1AAF26CB" w14:textId="77777777" w:rsidR="00A518AA" w:rsidRDefault="00871F22">
      <w:pPr>
        <w:spacing w:before="40" w:after="40" w:line="240" w:lineRule="auto"/>
        <w:ind w:left="575" w:firstLine="525"/>
        <w:jc w:val="both"/>
      </w:pPr>
      <w:r>
        <w:rPr>
          <w:rFonts w:ascii="Times New Roman" w:eastAsia="Times New Roman" w:hAnsi="Times New Roman" w:cs="Times New Roman"/>
          <w:kern w:val="2"/>
          <w:sz w:val="24"/>
          <w:szCs w:val="24"/>
          <w:lang w:val="uk-UA" w:eastAsia="uk-UA"/>
        </w:rPr>
        <w:t xml:space="preserve">27. Передача в оренду земельної ділянки </w:t>
      </w:r>
      <w:r>
        <w:rPr>
          <w:rFonts w:ascii="Times New Roman" w:eastAsia="Times New Roman" w:hAnsi="Times New Roman" w:cs="Times New Roman"/>
          <w:b/>
          <w:bCs/>
          <w:i/>
          <w:iCs/>
          <w:kern w:val="2"/>
          <w:sz w:val="24"/>
          <w:szCs w:val="24"/>
          <w:lang w:val="uk-UA" w:eastAsia="uk-UA"/>
        </w:rPr>
        <w:t xml:space="preserve">не є підставою </w:t>
      </w:r>
      <w:r>
        <w:rPr>
          <w:rFonts w:ascii="Times New Roman" w:eastAsia="Times New Roman" w:hAnsi="Times New Roman" w:cs="Times New Roman"/>
          <w:kern w:val="2"/>
          <w:sz w:val="24"/>
          <w:szCs w:val="24"/>
          <w:lang w:val="uk-UA" w:eastAsia="uk-UA"/>
        </w:rPr>
        <w:t>для припинення або зміни обмежень (обтяжень) та інших прав третіх осіб на цю ділянку.</w:t>
      </w:r>
    </w:p>
    <w:p w14:paraId="4C7003ED" w14:textId="77777777" w:rsidR="00A518AA" w:rsidRDefault="00871F22">
      <w:pPr>
        <w:spacing w:after="0" w:line="240" w:lineRule="auto"/>
        <w:ind w:left="1175" w:hanging="50"/>
        <w:jc w:val="both"/>
      </w:pPr>
      <w:r>
        <w:rPr>
          <w:rFonts w:ascii="Times New Roman" w:eastAsia="SimSun" w:hAnsi="Times New Roman" w:cs="Times New Roman"/>
          <w:b/>
          <w:bCs/>
          <w:kern w:val="2"/>
          <w:sz w:val="24"/>
          <w:szCs w:val="24"/>
          <w:lang w:val="uk-UA" w:eastAsia="uk-UA" w:bidi="hi-IN"/>
        </w:rPr>
        <w:t xml:space="preserve">28. Права орендодавця: </w:t>
      </w:r>
    </w:p>
    <w:p w14:paraId="00536E33" w14:textId="77777777" w:rsidR="00A518AA" w:rsidRDefault="00871F22">
      <w:pPr>
        <w:widowControl w:val="0"/>
        <w:spacing w:after="0" w:line="240" w:lineRule="auto"/>
        <w:ind w:left="575" w:firstLine="540"/>
        <w:jc w:val="both"/>
      </w:pPr>
      <w:r>
        <w:rPr>
          <w:rFonts w:ascii="Times New Roman" w:eastAsia="SimSun" w:hAnsi="Times New Roman" w:cs="Times New Roman"/>
          <w:kern w:val="2"/>
          <w:sz w:val="24"/>
          <w:szCs w:val="24"/>
          <w:lang w:val="uk-UA" w:eastAsia="uk-UA" w:bidi="hi-IN"/>
        </w:rPr>
        <w:t xml:space="preserve">Орендодавець має право вимагати від орендаря: </w:t>
      </w:r>
    </w:p>
    <w:p w14:paraId="1BB73880" w14:textId="77777777" w:rsidR="00A518AA" w:rsidRDefault="00871F22">
      <w:pPr>
        <w:widowControl w:val="0"/>
        <w:spacing w:after="0" w:line="240" w:lineRule="auto"/>
        <w:ind w:left="567" w:firstLine="533"/>
        <w:jc w:val="both"/>
      </w:pPr>
      <w:r>
        <w:rPr>
          <w:rFonts w:ascii="Times New Roman" w:eastAsia="Times New Roman" w:hAnsi="Times New Roman" w:cs="Times New Roman"/>
          <w:kern w:val="2"/>
          <w:sz w:val="24"/>
          <w:szCs w:val="24"/>
          <w:lang w:val="uk-UA" w:eastAsia="uk-UA"/>
        </w:rPr>
        <w:t xml:space="preserve">використання земельної ділянки за цільовим призначенням згідно з договором оренди; </w:t>
      </w:r>
    </w:p>
    <w:p w14:paraId="5EFF5327" w14:textId="77777777" w:rsidR="00A518AA" w:rsidRDefault="00871F22">
      <w:pPr>
        <w:widowControl w:val="0"/>
        <w:spacing w:after="0" w:line="240" w:lineRule="auto"/>
        <w:ind w:left="588" w:firstLine="550"/>
        <w:jc w:val="both"/>
      </w:pPr>
      <w:r>
        <w:rPr>
          <w:rFonts w:ascii="Times New Roman" w:eastAsia="SimSun" w:hAnsi="Times New Roman" w:cs="Times New Roman"/>
          <w:kern w:val="2"/>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14:paraId="0425E06E" w14:textId="77777777" w:rsidR="00A518AA" w:rsidRDefault="00871F22">
      <w:pPr>
        <w:widowControl w:val="0"/>
        <w:tabs>
          <w:tab w:val="left" w:pos="938"/>
          <w:tab w:val="left" w:pos="1138"/>
        </w:tabs>
        <w:spacing w:after="0" w:line="240" w:lineRule="auto"/>
        <w:ind w:left="600" w:hanging="525"/>
        <w:jc w:val="both"/>
      </w:pPr>
      <w:r>
        <w:rPr>
          <w:rFonts w:ascii="Times New Roman" w:eastAsia="SimSun" w:hAnsi="Times New Roman" w:cs="Times New Roman"/>
          <w:kern w:val="2"/>
          <w:sz w:val="24"/>
          <w:szCs w:val="24"/>
          <w:lang w:val="uk-UA" w:eastAsia="uk-UA" w:bidi="hi-IN"/>
        </w:rPr>
        <w:tab/>
      </w:r>
      <w:r>
        <w:rPr>
          <w:rFonts w:ascii="Times New Roman" w:eastAsia="SimSun" w:hAnsi="Times New Roman" w:cs="Times New Roman"/>
          <w:kern w:val="2"/>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C1F8699" w14:textId="77777777" w:rsidR="00A518AA" w:rsidRDefault="00871F22">
      <w:pPr>
        <w:widowControl w:val="0"/>
        <w:spacing w:after="0" w:line="240" w:lineRule="auto"/>
        <w:ind w:left="1150" w:hanging="13"/>
        <w:jc w:val="both"/>
      </w:pPr>
      <w:r>
        <w:rPr>
          <w:rFonts w:ascii="Times New Roman" w:eastAsia="SimSun" w:hAnsi="Times New Roman" w:cs="Times New Roman"/>
          <w:kern w:val="2"/>
          <w:sz w:val="24"/>
          <w:szCs w:val="24"/>
          <w:lang w:val="uk-UA" w:eastAsia="uk-UA" w:bidi="hi-IN"/>
        </w:rPr>
        <w:t>своєчасного внесення орендної плати.</w:t>
      </w:r>
    </w:p>
    <w:p w14:paraId="207B5C9F" w14:textId="77777777" w:rsidR="00A518AA" w:rsidRDefault="00871F22">
      <w:pPr>
        <w:widowControl w:val="0"/>
        <w:spacing w:after="0" w:line="240" w:lineRule="auto"/>
        <w:ind w:firstLine="1100"/>
        <w:jc w:val="both"/>
      </w:pPr>
      <w:r>
        <w:rPr>
          <w:rFonts w:ascii="Times New Roman" w:eastAsia="SimSun" w:hAnsi="Times New Roman" w:cs="Times New Roman"/>
          <w:b/>
          <w:bCs/>
          <w:kern w:val="2"/>
          <w:sz w:val="24"/>
          <w:szCs w:val="24"/>
          <w:lang w:val="uk-UA" w:eastAsia="uk-UA" w:bidi="hi-IN"/>
        </w:rPr>
        <w:t xml:space="preserve">29. Обов’язки орендодавця: </w:t>
      </w:r>
    </w:p>
    <w:p w14:paraId="379D0CB7" w14:textId="77777777" w:rsidR="00A518AA" w:rsidRDefault="00871F22">
      <w:pPr>
        <w:widowControl w:val="0"/>
        <w:tabs>
          <w:tab w:val="left" w:pos="1138"/>
        </w:tabs>
        <w:spacing w:after="0" w:line="240" w:lineRule="auto"/>
        <w:ind w:firstLine="540"/>
        <w:jc w:val="both"/>
      </w:pPr>
      <w:r>
        <w:rPr>
          <w:rFonts w:ascii="Times New Roman" w:eastAsia="SimSun" w:hAnsi="Times New Roman" w:cs="Times New Roman"/>
          <w:kern w:val="2"/>
          <w:sz w:val="24"/>
          <w:szCs w:val="24"/>
          <w:lang w:val="uk-UA" w:eastAsia="uk-UA" w:bidi="hi-IN"/>
        </w:rPr>
        <w:tab/>
        <w:t xml:space="preserve">Орендодавець зобов'язаний: </w:t>
      </w:r>
    </w:p>
    <w:p w14:paraId="1EFD90DD" w14:textId="77777777" w:rsidR="00A518AA" w:rsidRDefault="00871F22">
      <w:pPr>
        <w:widowControl w:val="0"/>
        <w:spacing w:after="0" w:line="240" w:lineRule="auto"/>
        <w:ind w:left="588" w:firstLine="540"/>
        <w:jc w:val="both"/>
      </w:pPr>
      <w:r>
        <w:rPr>
          <w:rFonts w:ascii="Times New Roman" w:eastAsia="SimSun" w:hAnsi="Times New Roman" w:cs="Times New Roman"/>
          <w:kern w:val="2"/>
          <w:sz w:val="24"/>
          <w:szCs w:val="24"/>
          <w:lang w:val="uk-UA" w:eastAsia="uk-UA" w:bidi="hi-IN"/>
        </w:rPr>
        <w:t xml:space="preserve">передати в  користування  земельну ділянку  у стані,  що відповідає умовам договору оренди; </w:t>
      </w:r>
    </w:p>
    <w:p w14:paraId="00AB3399" w14:textId="77777777" w:rsidR="00A518AA" w:rsidRDefault="00871F22">
      <w:pPr>
        <w:widowControl w:val="0"/>
        <w:tabs>
          <w:tab w:val="left" w:pos="1138"/>
        </w:tabs>
        <w:spacing w:after="0" w:line="240" w:lineRule="auto"/>
        <w:ind w:left="575" w:firstLine="540"/>
        <w:jc w:val="both"/>
      </w:pPr>
      <w:r>
        <w:rPr>
          <w:rFonts w:ascii="Times New Roman" w:eastAsia="SimSun" w:hAnsi="Times New Roman" w:cs="Times New Roman"/>
          <w:kern w:val="2"/>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14:paraId="42E728BB" w14:textId="77777777" w:rsidR="00A518AA" w:rsidRDefault="00871F22">
      <w:pPr>
        <w:widowControl w:val="0"/>
        <w:spacing w:after="0" w:line="240" w:lineRule="auto"/>
        <w:ind w:left="600" w:firstLine="540"/>
        <w:jc w:val="both"/>
      </w:pPr>
      <w:r>
        <w:rPr>
          <w:rFonts w:ascii="Times New Roman" w:eastAsia="SimSun" w:hAnsi="Times New Roman" w:cs="Times New Roman"/>
          <w:kern w:val="2"/>
          <w:sz w:val="24"/>
          <w:szCs w:val="24"/>
          <w:lang w:val="uk-UA" w:eastAsia="uk-UA" w:bidi="hi-IN"/>
        </w:rPr>
        <w:t>не вчиняти дій, які б перешкоджали орендареві користуватися орендованою земельною ділянкою;</w:t>
      </w:r>
    </w:p>
    <w:p w14:paraId="391277F6" w14:textId="77777777" w:rsidR="00A518AA" w:rsidRDefault="00871F22">
      <w:pPr>
        <w:widowControl w:val="0"/>
        <w:spacing w:after="0" w:line="240" w:lineRule="auto"/>
        <w:ind w:left="613" w:firstLine="540"/>
        <w:jc w:val="both"/>
      </w:pPr>
      <w:r>
        <w:rPr>
          <w:rFonts w:ascii="Times New Roman" w:eastAsia="SimSun" w:hAnsi="Times New Roman" w:cs="Times New Roman"/>
          <w:kern w:val="2"/>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14:paraId="1490D822" w14:textId="77777777" w:rsidR="00A518AA" w:rsidRDefault="00A518AA">
      <w:pPr>
        <w:widowControl w:val="0"/>
        <w:spacing w:after="0" w:line="240" w:lineRule="auto"/>
        <w:ind w:firstLine="1100"/>
        <w:jc w:val="both"/>
        <w:rPr>
          <w:rFonts w:ascii="Times New Roman" w:eastAsia="SimSun" w:hAnsi="Times New Roman" w:cs="Times New Roman"/>
          <w:b/>
          <w:bCs/>
          <w:kern w:val="2"/>
          <w:sz w:val="24"/>
          <w:szCs w:val="24"/>
          <w:lang w:val="uk-UA" w:eastAsia="uk-UA" w:bidi="hi-IN"/>
        </w:rPr>
      </w:pPr>
    </w:p>
    <w:p w14:paraId="13C059EF" w14:textId="77777777" w:rsidR="00A518AA" w:rsidRDefault="00871F22">
      <w:pPr>
        <w:widowControl w:val="0"/>
        <w:spacing w:after="0" w:line="240" w:lineRule="auto"/>
        <w:ind w:firstLine="1100"/>
        <w:jc w:val="both"/>
      </w:pPr>
      <w:r>
        <w:rPr>
          <w:rFonts w:ascii="Times New Roman" w:eastAsia="SimSun" w:hAnsi="Times New Roman" w:cs="Times New Roman"/>
          <w:b/>
          <w:bCs/>
          <w:kern w:val="2"/>
          <w:sz w:val="24"/>
          <w:szCs w:val="24"/>
          <w:lang w:val="uk-UA" w:eastAsia="uk-UA" w:bidi="hi-IN"/>
        </w:rPr>
        <w:t xml:space="preserve">30. Права орендаря: </w:t>
      </w:r>
    </w:p>
    <w:p w14:paraId="5546E789" w14:textId="77777777" w:rsidR="00A518AA" w:rsidRDefault="00871F22">
      <w:pPr>
        <w:widowControl w:val="0"/>
        <w:spacing w:after="0" w:line="240" w:lineRule="auto"/>
        <w:ind w:firstLine="1088"/>
        <w:jc w:val="both"/>
      </w:pPr>
      <w:r>
        <w:rPr>
          <w:rFonts w:ascii="Times New Roman" w:eastAsia="SimSun" w:hAnsi="Times New Roman" w:cs="Times New Roman"/>
          <w:kern w:val="2"/>
          <w:sz w:val="24"/>
          <w:szCs w:val="24"/>
          <w:lang w:val="uk-UA" w:eastAsia="uk-UA" w:bidi="hi-IN"/>
        </w:rPr>
        <w:t xml:space="preserve">Орендар земельної ділянки має право: </w:t>
      </w:r>
    </w:p>
    <w:p w14:paraId="1C2D5813" w14:textId="77777777" w:rsidR="00A518AA" w:rsidRDefault="00871F22">
      <w:pPr>
        <w:widowControl w:val="0"/>
        <w:spacing w:after="0" w:line="240" w:lineRule="auto"/>
        <w:ind w:left="600" w:firstLine="540"/>
        <w:jc w:val="both"/>
      </w:pPr>
      <w:r>
        <w:rPr>
          <w:rFonts w:ascii="Times New Roman" w:eastAsia="SimSun" w:hAnsi="Times New Roman" w:cs="Times New Roman"/>
          <w:kern w:val="2"/>
          <w:sz w:val="24"/>
          <w:szCs w:val="24"/>
          <w:lang w:val="uk-UA" w:eastAsia="uk-UA" w:bidi="hi-IN"/>
        </w:rPr>
        <w:t xml:space="preserve">самостійно господарювати на землі з дотриманням умов договору оренди землі; </w:t>
      </w:r>
    </w:p>
    <w:p w14:paraId="12989A8F" w14:textId="77777777" w:rsidR="00A518AA" w:rsidRDefault="00871F22">
      <w:pPr>
        <w:widowControl w:val="0"/>
        <w:spacing w:after="0" w:line="240" w:lineRule="auto"/>
        <w:ind w:left="625" w:firstLine="540"/>
        <w:jc w:val="both"/>
      </w:pPr>
      <w:r>
        <w:rPr>
          <w:rFonts w:ascii="Times New Roman" w:eastAsia="SimSun" w:hAnsi="Times New Roman" w:cs="Times New Roman"/>
          <w:kern w:val="2"/>
          <w:sz w:val="24"/>
          <w:szCs w:val="24"/>
          <w:lang w:val="uk-UA" w:eastAsia="uk-UA" w:bidi="hi-IN"/>
        </w:rPr>
        <w:t>отримувати продукцію і доходи;</w:t>
      </w:r>
    </w:p>
    <w:p w14:paraId="036E28A2" w14:textId="77777777" w:rsidR="00A518AA" w:rsidRDefault="00871F22">
      <w:pPr>
        <w:widowControl w:val="0"/>
        <w:spacing w:after="0" w:line="240" w:lineRule="auto"/>
        <w:ind w:left="638" w:firstLine="540"/>
        <w:jc w:val="both"/>
      </w:pPr>
      <w:r>
        <w:rPr>
          <w:rFonts w:ascii="Times New Roman" w:eastAsia="SimSun" w:hAnsi="Times New Roman" w:cs="Times New Roman"/>
          <w:kern w:val="2"/>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14:paraId="341989AC" w14:textId="77777777" w:rsidR="00A518AA" w:rsidRDefault="00871F22">
      <w:pPr>
        <w:widowControl w:val="0"/>
        <w:tabs>
          <w:tab w:val="left" w:pos="1100"/>
        </w:tabs>
        <w:spacing w:after="0" w:line="240" w:lineRule="auto"/>
        <w:ind w:left="638" w:firstLine="475"/>
        <w:jc w:val="both"/>
      </w:pPr>
      <w:r>
        <w:rPr>
          <w:rFonts w:ascii="Times New Roman" w:eastAsia="SimSun" w:hAnsi="Times New Roman" w:cs="Times New Roman"/>
          <w:b/>
          <w:bCs/>
          <w:kern w:val="2"/>
          <w:sz w:val="24"/>
          <w:szCs w:val="24"/>
          <w:lang w:val="uk-UA" w:eastAsia="uk-UA" w:bidi="hi-IN"/>
        </w:rPr>
        <w:lastRenderedPageBreak/>
        <w:t>31. Обов’язки орендаря:</w:t>
      </w:r>
    </w:p>
    <w:p w14:paraId="52C35583" w14:textId="77777777" w:rsidR="00A518AA" w:rsidRDefault="00871F22">
      <w:pPr>
        <w:widowControl w:val="0"/>
        <w:spacing w:after="0" w:line="240" w:lineRule="auto"/>
        <w:ind w:left="650" w:firstLine="475"/>
        <w:jc w:val="both"/>
      </w:pPr>
      <w:r>
        <w:rPr>
          <w:rFonts w:ascii="Times New Roman" w:eastAsia="SimSun" w:hAnsi="Times New Roman" w:cs="Times New Roman"/>
          <w:kern w:val="2"/>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2AB46E1D" w14:textId="77777777" w:rsidR="00A518AA" w:rsidRDefault="00871F22">
      <w:pPr>
        <w:widowControl w:val="0"/>
        <w:spacing w:after="0" w:line="240" w:lineRule="auto"/>
        <w:ind w:left="638" w:firstLine="540"/>
        <w:jc w:val="both"/>
      </w:pPr>
      <w:r>
        <w:rPr>
          <w:rFonts w:ascii="Times New Roman" w:eastAsia="SimSun" w:hAnsi="Times New Roman" w:cs="Times New Roman"/>
          <w:kern w:val="2"/>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14:paraId="66F11B1C" w14:textId="77777777" w:rsidR="00A518AA" w:rsidRDefault="00871F22">
      <w:pPr>
        <w:widowControl w:val="0"/>
        <w:tabs>
          <w:tab w:val="left" w:pos="1138"/>
        </w:tabs>
        <w:spacing w:after="0" w:line="240" w:lineRule="auto"/>
        <w:ind w:left="650" w:firstLine="540"/>
        <w:jc w:val="both"/>
      </w:pPr>
      <w:r>
        <w:rPr>
          <w:rFonts w:ascii="Times New Roman" w:eastAsia="SimSun" w:hAnsi="Times New Roman" w:cs="Times New Roman"/>
          <w:bCs/>
          <w:iCs/>
          <w:kern w:val="2"/>
          <w:sz w:val="24"/>
          <w:szCs w:val="24"/>
          <w:lang w:val="uk-UA" w:eastAsia="uk-UA" w:bidi="hi-IN"/>
        </w:rPr>
        <w:t xml:space="preserve">у п'ятиденний строк </w:t>
      </w:r>
      <w:r>
        <w:rPr>
          <w:rFonts w:ascii="Times New Roman" w:eastAsia="SimSun" w:hAnsi="Times New Roman" w:cs="Times New Roman"/>
          <w:kern w:val="2"/>
          <w:sz w:val="24"/>
          <w:szCs w:val="24"/>
          <w:lang w:val="uk-UA" w:eastAsia="uk-UA" w:bidi="hi-IN"/>
        </w:rPr>
        <w:t xml:space="preserve">після державної реєстрації права оренди  земельної  ділянки  надати копію договору </w:t>
      </w:r>
      <w:r>
        <w:rPr>
          <w:rFonts w:ascii="Times New Roman" w:eastAsia="SimSun" w:hAnsi="Times New Roman" w:cs="Times New Roman"/>
          <w:bCs/>
          <w:iCs/>
          <w:kern w:val="2"/>
          <w:sz w:val="24"/>
          <w:szCs w:val="24"/>
          <w:lang w:val="uk-UA" w:eastAsia="uk-UA" w:bidi="hi-IN"/>
        </w:rPr>
        <w:t>відповідному органу державної податкової служби;</w:t>
      </w:r>
    </w:p>
    <w:p w14:paraId="4AA9F370" w14:textId="77777777" w:rsidR="00A518AA" w:rsidRDefault="00871F22">
      <w:pPr>
        <w:widowControl w:val="0"/>
        <w:tabs>
          <w:tab w:val="left" w:pos="1138"/>
        </w:tabs>
        <w:spacing w:after="0" w:line="240" w:lineRule="auto"/>
        <w:ind w:left="650" w:firstLine="540"/>
        <w:jc w:val="both"/>
      </w:pPr>
      <w:r>
        <w:rPr>
          <w:rFonts w:ascii="Liberation Serif" w:eastAsia="SimSun" w:hAnsi="Liberation Serif" w:cs="Mangal"/>
          <w:kern w:val="2"/>
          <w:sz w:val="24"/>
          <w:szCs w:val="24"/>
          <w:lang w:val="uk-UA" w:eastAsia="zh-CN" w:bidi="hi-IN"/>
        </w:rPr>
        <w:t>своєчасно та в повному обсязі сплачувати орендну плату за земельну ділянку;</w:t>
      </w:r>
    </w:p>
    <w:p w14:paraId="74ECE999" w14:textId="77777777" w:rsidR="00A518AA" w:rsidRDefault="00871F22">
      <w:pPr>
        <w:widowControl w:val="0"/>
        <w:tabs>
          <w:tab w:val="left" w:pos="1138"/>
        </w:tabs>
        <w:spacing w:after="0" w:line="240" w:lineRule="auto"/>
        <w:ind w:left="650" w:firstLine="540"/>
        <w:jc w:val="both"/>
      </w:pPr>
      <w:r>
        <w:rPr>
          <w:rFonts w:ascii="Liberation Serif" w:eastAsia="SimSun" w:hAnsi="Liberation Serif" w:cs="Mangal"/>
          <w:kern w:val="2"/>
          <w:sz w:val="24"/>
          <w:szCs w:val="24"/>
          <w:lang w:val="uk-UA" w:eastAsia="zh-CN" w:bidi="hi-IN"/>
        </w:rPr>
        <w:t>виконувати встановлені законодавством вимоги пожежної безпеки.</w:t>
      </w:r>
    </w:p>
    <w:p w14:paraId="3FCA9196" w14:textId="77777777" w:rsidR="00A518AA" w:rsidRDefault="00871F22">
      <w:pPr>
        <w:widowControl w:val="0"/>
        <w:spacing w:before="40" w:after="40" w:line="240" w:lineRule="auto"/>
        <w:jc w:val="center"/>
      </w:pPr>
      <w:r>
        <w:rPr>
          <w:rFonts w:ascii="Times New Roman" w:eastAsia="SimSun" w:hAnsi="Times New Roman" w:cs="Times New Roman"/>
          <w:b/>
          <w:bCs/>
          <w:kern w:val="2"/>
          <w:sz w:val="24"/>
          <w:szCs w:val="24"/>
          <w:lang w:val="uk-UA" w:eastAsia="uk-UA" w:bidi="hi-IN"/>
        </w:rPr>
        <w:t xml:space="preserve">Ризик випадкового знищення або пошкодження </w:t>
      </w:r>
    </w:p>
    <w:p w14:paraId="593FFCD6" w14:textId="77777777" w:rsidR="00A518AA" w:rsidRDefault="00871F22">
      <w:pPr>
        <w:widowControl w:val="0"/>
        <w:spacing w:before="40" w:after="40" w:line="240" w:lineRule="auto"/>
        <w:jc w:val="center"/>
      </w:pPr>
      <w:r>
        <w:rPr>
          <w:rFonts w:ascii="Times New Roman" w:eastAsia="SimSun" w:hAnsi="Times New Roman" w:cs="Times New Roman"/>
          <w:b/>
          <w:bCs/>
          <w:kern w:val="2"/>
          <w:sz w:val="24"/>
          <w:szCs w:val="24"/>
          <w:lang w:val="uk-UA" w:eastAsia="uk-UA" w:bidi="hi-IN"/>
        </w:rPr>
        <w:t>об’єкта оренди чи його частини</w:t>
      </w:r>
    </w:p>
    <w:p w14:paraId="06D37350" w14:textId="77777777" w:rsidR="00A518AA" w:rsidRDefault="00871F22">
      <w:pPr>
        <w:widowControl w:val="0"/>
        <w:spacing w:after="0" w:line="240" w:lineRule="auto"/>
        <w:ind w:left="550" w:firstLine="540"/>
        <w:jc w:val="both"/>
      </w:pPr>
      <w:r>
        <w:rPr>
          <w:rFonts w:ascii="Times New Roman" w:eastAsia="SimSun" w:hAnsi="Times New Roman" w:cs="Times New Roman"/>
          <w:kern w:val="2"/>
          <w:sz w:val="24"/>
          <w:szCs w:val="24"/>
          <w:lang w:val="uk-UA" w:eastAsia="uk-UA" w:bidi="hi-IN"/>
        </w:rPr>
        <w:t xml:space="preserve">32. Ризик випадкового знищення або пошкодження об’єкта оренди чи його частини </w:t>
      </w:r>
      <w:r>
        <w:rPr>
          <w:rFonts w:ascii="Times New Roman" w:eastAsia="SimSun" w:hAnsi="Times New Roman" w:cs="Times New Roman"/>
          <w:b/>
          <w:bCs/>
          <w:i/>
          <w:iCs/>
          <w:kern w:val="2"/>
          <w:sz w:val="24"/>
          <w:szCs w:val="24"/>
          <w:lang w:val="uk-UA" w:eastAsia="uk-UA" w:bidi="hi-IN"/>
        </w:rPr>
        <w:t>несе орендар.</w:t>
      </w:r>
    </w:p>
    <w:p w14:paraId="78FB882B"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Страхування об'єкта оренди</w:t>
      </w:r>
    </w:p>
    <w:p w14:paraId="64A3DE18" w14:textId="77777777" w:rsidR="00A518AA" w:rsidRDefault="00871F22">
      <w:pPr>
        <w:spacing w:before="40" w:after="40" w:line="240" w:lineRule="auto"/>
        <w:ind w:left="513" w:firstLine="540"/>
        <w:jc w:val="both"/>
      </w:pPr>
      <w:r>
        <w:rPr>
          <w:rFonts w:ascii="Times New Roman" w:eastAsia="Times New Roman" w:hAnsi="Times New Roman" w:cs="Times New Roman"/>
          <w:kern w:val="2"/>
          <w:sz w:val="24"/>
          <w:szCs w:val="24"/>
          <w:lang w:val="uk-UA" w:eastAsia="uk-UA"/>
        </w:rPr>
        <w:t xml:space="preserve">33. Згідно з цим договором об’єкт оренди </w:t>
      </w:r>
      <w:r>
        <w:rPr>
          <w:rFonts w:ascii="Times New Roman" w:eastAsia="Times New Roman" w:hAnsi="Times New Roman" w:cs="Times New Roman"/>
          <w:b/>
          <w:bCs/>
          <w:i/>
          <w:iCs/>
          <w:kern w:val="2"/>
          <w:sz w:val="24"/>
          <w:szCs w:val="24"/>
          <w:lang w:val="uk-UA" w:eastAsia="uk-UA"/>
        </w:rPr>
        <w:t>не підлягає</w:t>
      </w:r>
      <w:r>
        <w:rPr>
          <w:rFonts w:ascii="Times New Roman" w:eastAsia="Times New Roman" w:hAnsi="Times New Roman" w:cs="Times New Roman"/>
          <w:kern w:val="2"/>
          <w:sz w:val="24"/>
          <w:szCs w:val="24"/>
          <w:lang w:val="uk-UA" w:eastAsia="uk-UA"/>
        </w:rPr>
        <w:t xml:space="preserve"> страхуванню на весь період дії цього договору.</w:t>
      </w:r>
    </w:p>
    <w:p w14:paraId="7D8C1DF3" w14:textId="77777777" w:rsidR="00A518AA" w:rsidRDefault="00871F22">
      <w:pPr>
        <w:widowControl w:val="0"/>
        <w:spacing w:before="40" w:after="40" w:line="240" w:lineRule="auto"/>
        <w:jc w:val="center"/>
      </w:pPr>
      <w:r>
        <w:rPr>
          <w:rFonts w:ascii="Times New Roman" w:eastAsia="SimSun" w:hAnsi="Times New Roman" w:cs="Times New Roman"/>
          <w:b/>
          <w:bCs/>
          <w:kern w:val="2"/>
          <w:sz w:val="24"/>
          <w:szCs w:val="24"/>
          <w:lang w:val="uk-UA" w:eastAsia="uk-UA" w:bidi="hi-IN"/>
        </w:rPr>
        <w:t>Зміна умов договору і припинення його дії</w:t>
      </w:r>
    </w:p>
    <w:p w14:paraId="0365EE50" w14:textId="77777777" w:rsidR="00A518AA" w:rsidRDefault="00871F22">
      <w:pPr>
        <w:spacing w:before="40" w:after="40" w:line="240" w:lineRule="auto"/>
        <w:ind w:left="538" w:firstLine="540"/>
        <w:jc w:val="both"/>
      </w:pPr>
      <w:r>
        <w:rPr>
          <w:rFonts w:ascii="Times New Roman" w:eastAsia="Times New Roman" w:hAnsi="Times New Roman" w:cs="Times New Roman"/>
          <w:kern w:val="2"/>
          <w:sz w:val="24"/>
          <w:szCs w:val="24"/>
          <w:lang w:val="uk-UA" w:eastAsia="uk-UA"/>
        </w:rPr>
        <w:t xml:space="preserve">34. Зміна умов договору здійснюється у письмовій формі </w:t>
      </w:r>
      <w:r>
        <w:rPr>
          <w:rFonts w:ascii="Times New Roman" w:eastAsia="Times New Roman" w:hAnsi="Times New Roman" w:cs="Times New Roman"/>
          <w:b/>
          <w:bCs/>
          <w:i/>
          <w:iCs/>
          <w:kern w:val="2"/>
          <w:sz w:val="24"/>
          <w:szCs w:val="24"/>
          <w:lang w:val="uk-UA" w:eastAsia="uk-UA"/>
        </w:rPr>
        <w:t>за взаємною згодою сторін.</w:t>
      </w:r>
    </w:p>
    <w:p w14:paraId="7874306D" w14:textId="77777777" w:rsidR="00A518AA" w:rsidRDefault="00871F22">
      <w:pPr>
        <w:spacing w:before="40" w:after="40" w:line="240" w:lineRule="auto"/>
        <w:ind w:left="575" w:firstLine="540"/>
        <w:jc w:val="both"/>
      </w:pPr>
      <w:r>
        <w:rPr>
          <w:rFonts w:ascii="Times New Roman" w:eastAsia="Times New Roman" w:hAnsi="Times New Roman" w:cs="Times New Roman"/>
          <w:kern w:val="2"/>
          <w:sz w:val="24"/>
          <w:szCs w:val="24"/>
          <w:lang w:val="uk-UA" w:eastAsia="uk-UA"/>
        </w:rPr>
        <w:t xml:space="preserve">У разі недосягнення згоди щодо зміни умов договору, спір розв’язується у судовому порядку. </w:t>
      </w:r>
    </w:p>
    <w:p w14:paraId="1C72BCBC" w14:textId="77777777" w:rsidR="00A518AA" w:rsidRDefault="00871F22">
      <w:pPr>
        <w:spacing w:before="40" w:after="40" w:line="240" w:lineRule="auto"/>
        <w:ind w:left="575" w:firstLine="540"/>
        <w:jc w:val="both"/>
      </w:pPr>
      <w:r>
        <w:rPr>
          <w:rFonts w:ascii="Times New Roman" w:eastAsia="Times New Roman" w:hAnsi="Times New Roman" w:cs="Times New Roman"/>
          <w:kern w:val="2"/>
          <w:sz w:val="24"/>
          <w:szCs w:val="24"/>
          <w:lang w:val="uk-UA" w:eastAsia="uk-UA"/>
        </w:rPr>
        <w:t>35. Дія договору припиняється у разі:</w:t>
      </w:r>
    </w:p>
    <w:p w14:paraId="78BF4AF1" w14:textId="77777777" w:rsidR="00A518AA" w:rsidRDefault="00871F22">
      <w:pPr>
        <w:spacing w:before="40" w:after="40" w:line="240" w:lineRule="auto"/>
        <w:ind w:firstLine="1134"/>
        <w:jc w:val="both"/>
      </w:pPr>
      <w:r>
        <w:rPr>
          <w:rFonts w:ascii="Times New Roman" w:eastAsia="Times New Roman" w:hAnsi="Times New Roman" w:cs="Times New Roman"/>
          <w:kern w:val="2"/>
          <w:sz w:val="24"/>
          <w:szCs w:val="24"/>
          <w:lang w:val="uk-UA" w:eastAsia="uk-UA"/>
        </w:rPr>
        <w:t>закінчення строку, на який його було укладено;</w:t>
      </w:r>
    </w:p>
    <w:p w14:paraId="5DAAE6CD" w14:textId="77777777" w:rsidR="00A518AA" w:rsidRDefault="00871F22">
      <w:pPr>
        <w:spacing w:before="40" w:after="40" w:line="240" w:lineRule="auto"/>
        <w:ind w:firstLine="1134"/>
        <w:jc w:val="both"/>
      </w:pPr>
      <w:r>
        <w:rPr>
          <w:rFonts w:ascii="Times New Roman" w:eastAsia="Times New Roman" w:hAnsi="Times New Roman" w:cs="Times New Roman"/>
          <w:kern w:val="2"/>
          <w:sz w:val="24"/>
          <w:szCs w:val="24"/>
          <w:lang w:val="uk-UA" w:eastAsia="uk-UA"/>
        </w:rPr>
        <w:t>придбання орендарем земельної ділянки у власність;</w:t>
      </w:r>
    </w:p>
    <w:p w14:paraId="00652C01" w14:textId="77777777" w:rsidR="00A518AA" w:rsidRDefault="00871F22">
      <w:pPr>
        <w:tabs>
          <w:tab w:val="left" w:pos="988"/>
        </w:tabs>
        <w:spacing w:before="40" w:after="40" w:line="240" w:lineRule="auto"/>
        <w:ind w:left="567" w:firstLine="567"/>
        <w:jc w:val="both"/>
      </w:pPr>
      <w:r>
        <w:rPr>
          <w:rFonts w:ascii="Times New Roman" w:eastAsia="Times New Roman" w:hAnsi="Times New Roman" w:cs="Times New Roman"/>
          <w:kern w:val="2"/>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4455DA8F" w14:textId="77777777" w:rsidR="00A518AA" w:rsidRDefault="00871F22">
      <w:pPr>
        <w:tabs>
          <w:tab w:val="left" w:pos="988"/>
        </w:tabs>
        <w:spacing w:before="40" w:after="40" w:line="240" w:lineRule="auto"/>
        <w:ind w:left="567" w:firstLine="567"/>
        <w:jc w:val="both"/>
      </w:pPr>
      <w:r>
        <w:rPr>
          <w:rFonts w:ascii="Times New Roman" w:eastAsia="Times New Roman" w:hAnsi="Times New Roman" w:cs="Times New Roman"/>
          <w:kern w:val="2"/>
          <w:sz w:val="24"/>
          <w:szCs w:val="24"/>
          <w:lang w:val="uk-UA" w:eastAsia="zh-CN"/>
        </w:rPr>
        <w:t>ліквідації юридичної особи-орендаря.</w:t>
      </w:r>
    </w:p>
    <w:p w14:paraId="2CAE82A2" w14:textId="77777777" w:rsidR="00A518AA" w:rsidRDefault="00871F22">
      <w:pPr>
        <w:spacing w:before="40" w:after="40" w:line="240" w:lineRule="auto"/>
        <w:ind w:firstLine="1134"/>
        <w:jc w:val="both"/>
      </w:pPr>
      <w:r>
        <w:rPr>
          <w:rFonts w:ascii="Times New Roman" w:eastAsia="Times New Roman" w:hAnsi="Times New Roman" w:cs="Times New Roman"/>
          <w:kern w:val="2"/>
          <w:sz w:val="24"/>
          <w:szCs w:val="24"/>
          <w:lang w:val="uk-UA" w:eastAsia="uk-UA"/>
        </w:rPr>
        <w:t>Договір припиняється також в інших випадках, передбачених законом.</w:t>
      </w:r>
    </w:p>
    <w:p w14:paraId="3DD64B2E" w14:textId="77777777" w:rsidR="00A518AA" w:rsidRDefault="00871F22">
      <w:pPr>
        <w:spacing w:before="40" w:after="40" w:line="240" w:lineRule="auto"/>
        <w:ind w:left="550" w:firstLine="540"/>
        <w:jc w:val="both"/>
      </w:pPr>
      <w:r>
        <w:rPr>
          <w:rFonts w:ascii="Times New Roman" w:eastAsia="Times New Roman" w:hAnsi="Times New Roman" w:cs="Times New Roman"/>
          <w:kern w:val="2"/>
          <w:sz w:val="24"/>
          <w:szCs w:val="24"/>
          <w:lang w:val="uk-UA" w:eastAsia="uk-UA"/>
        </w:rPr>
        <w:t>36. Дія договору припиняється шляхом його розірвання за:</w:t>
      </w:r>
    </w:p>
    <w:p w14:paraId="610F04BE" w14:textId="77777777" w:rsidR="00A518AA" w:rsidRDefault="00871F22">
      <w:pPr>
        <w:spacing w:before="40" w:after="40" w:line="240" w:lineRule="auto"/>
        <w:ind w:firstLine="1134"/>
        <w:jc w:val="both"/>
      </w:pPr>
      <w:r>
        <w:rPr>
          <w:rFonts w:ascii="Times New Roman" w:eastAsia="Times New Roman" w:hAnsi="Times New Roman" w:cs="Times New Roman"/>
          <w:kern w:val="2"/>
          <w:sz w:val="24"/>
          <w:szCs w:val="24"/>
          <w:lang w:val="uk-UA" w:eastAsia="uk-UA"/>
        </w:rPr>
        <w:t>взаємною згодою сторін;</w:t>
      </w:r>
    </w:p>
    <w:p w14:paraId="1835CF7B" w14:textId="77777777" w:rsidR="00A518AA" w:rsidRDefault="00871F22">
      <w:pPr>
        <w:spacing w:before="40" w:after="40" w:line="240" w:lineRule="auto"/>
        <w:ind w:left="510" w:firstLine="624"/>
        <w:jc w:val="both"/>
      </w:pPr>
      <w:r>
        <w:rPr>
          <w:rFonts w:ascii="Times New Roman" w:eastAsia="Times New Roman" w:hAnsi="Times New Roman" w:cs="Times New Roman"/>
          <w:kern w:val="2"/>
          <w:sz w:val="24"/>
          <w:szCs w:val="24"/>
          <w:lang w:val="uk-UA" w:eastAsia="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63656F15" w14:textId="77777777" w:rsidR="00A518AA" w:rsidRDefault="00871F22">
      <w:pPr>
        <w:spacing w:before="40" w:after="40" w:line="240" w:lineRule="auto"/>
        <w:ind w:left="550" w:firstLine="563"/>
        <w:jc w:val="both"/>
      </w:pPr>
      <w:r>
        <w:rPr>
          <w:rFonts w:ascii="Times New Roman" w:eastAsia="Times New Roman" w:hAnsi="Times New Roman" w:cs="Times New Roman"/>
          <w:kern w:val="2"/>
          <w:sz w:val="24"/>
          <w:szCs w:val="24"/>
          <w:lang w:val="uk-UA" w:eastAsia="uk-UA"/>
        </w:rPr>
        <w:t xml:space="preserve">37. </w:t>
      </w:r>
      <w:r>
        <w:rPr>
          <w:rFonts w:ascii="Times New Roman" w:eastAsia="Times New Roman" w:hAnsi="Times New Roman" w:cs="Times New Roman"/>
          <w:kern w:val="2"/>
          <w:sz w:val="24"/>
          <w:szCs w:val="24"/>
          <w:lang w:eastAsia="zh-CN"/>
        </w:rPr>
        <w:t>Умовами розірвання  договору  в  односторонньому  порядку є  невиконання умов договору, вилучення земельної ділянки для суспільних потреб.</w:t>
      </w:r>
    </w:p>
    <w:p w14:paraId="45636AD2" w14:textId="77777777" w:rsidR="00A518AA" w:rsidRDefault="00871F22">
      <w:pPr>
        <w:spacing w:before="40" w:after="40" w:line="240" w:lineRule="auto"/>
        <w:ind w:left="563" w:firstLine="540"/>
        <w:jc w:val="both"/>
      </w:pPr>
      <w:r>
        <w:rPr>
          <w:rFonts w:ascii="Times New Roman" w:eastAsia="Times New Roman" w:hAnsi="Times New Roman" w:cs="Times New Roman"/>
          <w:kern w:val="2"/>
          <w:sz w:val="24"/>
          <w:szCs w:val="24"/>
          <w:lang w:val="uk-UA" w:eastAsia="uk-UA"/>
        </w:rPr>
        <w:t xml:space="preserve">38. </w:t>
      </w:r>
      <w:r>
        <w:rPr>
          <w:rFonts w:ascii="Times New Roman" w:eastAsia="Times New Roman" w:hAnsi="Times New Roman" w:cs="Times New Roman"/>
          <w:kern w:val="2"/>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14:paraId="1205CD3D" w14:textId="77777777" w:rsidR="00A518AA" w:rsidRDefault="00871F22">
      <w:pPr>
        <w:spacing w:before="40" w:after="40" w:line="240" w:lineRule="auto"/>
        <w:ind w:left="563" w:firstLine="540"/>
        <w:jc w:val="both"/>
      </w:pPr>
      <w:r>
        <w:rPr>
          <w:rFonts w:ascii="Times New Roman" w:eastAsia="Times New Roman" w:hAnsi="Times New Roman" w:cs="Times New Roman"/>
          <w:kern w:val="2"/>
          <w:sz w:val="24"/>
          <w:szCs w:val="24"/>
          <w:lang w:val="uk-UA" w:eastAsia="zh-CN"/>
        </w:rPr>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14:paraId="039F5390" w14:textId="77777777" w:rsidR="00A518AA" w:rsidRDefault="00871F22">
      <w:pPr>
        <w:widowControl w:val="0"/>
        <w:spacing w:before="40" w:after="40" w:line="240" w:lineRule="auto"/>
        <w:jc w:val="center"/>
      </w:pPr>
      <w:r>
        <w:rPr>
          <w:rFonts w:ascii="Times New Roman" w:eastAsia="SimSun" w:hAnsi="Times New Roman" w:cs="Times New Roman"/>
          <w:b/>
          <w:bCs/>
          <w:kern w:val="2"/>
          <w:sz w:val="24"/>
          <w:szCs w:val="24"/>
          <w:lang w:val="uk-UA" w:eastAsia="uk-UA" w:bidi="hi-IN"/>
        </w:rPr>
        <w:t>Відповідальність сторін за невиконання</w:t>
      </w:r>
    </w:p>
    <w:p w14:paraId="125569D9" w14:textId="77777777" w:rsidR="00A518AA" w:rsidRDefault="00871F22">
      <w:pPr>
        <w:widowControl w:val="0"/>
        <w:spacing w:before="40" w:after="40" w:line="240" w:lineRule="auto"/>
        <w:jc w:val="center"/>
      </w:pPr>
      <w:r>
        <w:rPr>
          <w:rFonts w:ascii="Times New Roman" w:eastAsia="SimSun" w:hAnsi="Times New Roman" w:cs="Times New Roman"/>
          <w:b/>
          <w:bCs/>
          <w:kern w:val="2"/>
          <w:sz w:val="24"/>
          <w:szCs w:val="24"/>
          <w:lang w:val="uk-UA" w:eastAsia="uk-UA" w:bidi="hi-IN"/>
        </w:rPr>
        <w:t>або неналежне виконання договору</w:t>
      </w:r>
    </w:p>
    <w:p w14:paraId="71CA5596" w14:textId="77777777" w:rsidR="00A518AA" w:rsidRDefault="00871F22">
      <w:pPr>
        <w:spacing w:before="40" w:after="40" w:line="240" w:lineRule="auto"/>
        <w:ind w:left="600" w:firstLine="540"/>
        <w:jc w:val="both"/>
      </w:pPr>
      <w:r>
        <w:rPr>
          <w:rFonts w:ascii="Times New Roman" w:eastAsia="Times New Roman" w:hAnsi="Times New Roman" w:cs="Times New Roman"/>
          <w:kern w:val="2"/>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14:paraId="7A425EB0" w14:textId="77777777" w:rsidR="00A518AA" w:rsidRDefault="00871F22">
      <w:pPr>
        <w:spacing w:before="40" w:after="40" w:line="240" w:lineRule="auto"/>
        <w:ind w:left="588" w:firstLine="540"/>
        <w:jc w:val="both"/>
      </w:pPr>
      <w:r>
        <w:rPr>
          <w:rFonts w:ascii="Times New Roman" w:eastAsia="Times New Roman" w:hAnsi="Times New Roman" w:cs="Times New Roman"/>
          <w:kern w:val="2"/>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14:paraId="5F37883C" w14:textId="44366DD1" w:rsidR="00A518AA" w:rsidRDefault="00871F22">
      <w:pPr>
        <w:widowControl w:val="0"/>
        <w:spacing w:before="40" w:after="40" w:line="240" w:lineRule="auto"/>
        <w:jc w:val="center"/>
        <w:rPr>
          <w:rFonts w:ascii="Times New Roman" w:eastAsia="SimSun" w:hAnsi="Times New Roman" w:cs="Times New Roman"/>
          <w:b/>
          <w:bCs/>
          <w:kern w:val="2"/>
          <w:sz w:val="24"/>
          <w:szCs w:val="24"/>
          <w:lang w:val="uk-UA" w:eastAsia="uk-UA" w:bidi="hi-IN"/>
        </w:rPr>
      </w:pPr>
      <w:r>
        <w:rPr>
          <w:rFonts w:ascii="Times New Roman" w:eastAsia="SimSun" w:hAnsi="Times New Roman" w:cs="Times New Roman"/>
          <w:b/>
          <w:bCs/>
          <w:kern w:val="2"/>
          <w:sz w:val="24"/>
          <w:szCs w:val="24"/>
          <w:lang w:val="uk-UA" w:eastAsia="uk-UA" w:bidi="hi-IN"/>
        </w:rPr>
        <w:t>Прикінцеві положення</w:t>
      </w:r>
    </w:p>
    <w:p w14:paraId="771FC8F5" w14:textId="196D5DA3" w:rsidR="00107DD3" w:rsidRDefault="00107DD3">
      <w:pPr>
        <w:widowControl w:val="0"/>
        <w:spacing w:before="40" w:after="40" w:line="240" w:lineRule="auto"/>
        <w:jc w:val="center"/>
        <w:rPr>
          <w:rFonts w:ascii="Times New Roman" w:eastAsia="SimSun" w:hAnsi="Times New Roman" w:cs="Times New Roman"/>
          <w:b/>
          <w:bCs/>
          <w:kern w:val="2"/>
          <w:sz w:val="24"/>
          <w:szCs w:val="24"/>
          <w:lang w:val="uk-UA" w:eastAsia="uk-UA" w:bidi="hi-IN"/>
        </w:rPr>
      </w:pPr>
    </w:p>
    <w:p w14:paraId="13ADE8CB" w14:textId="77777777" w:rsidR="00107DD3" w:rsidRDefault="00107DD3">
      <w:pPr>
        <w:widowControl w:val="0"/>
        <w:spacing w:before="40" w:after="40" w:line="240" w:lineRule="auto"/>
        <w:jc w:val="center"/>
      </w:pPr>
    </w:p>
    <w:p w14:paraId="70726133" w14:textId="77777777" w:rsidR="00A518AA" w:rsidRDefault="00871F22">
      <w:pPr>
        <w:spacing w:before="40" w:after="40" w:line="240" w:lineRule="auto"/>
        <w:ind w:left="613" w:firstLine="540"/>
        <w:jc w:val="both"/>
      </w:pPr>
      <w:r>
        <w:rPr>
          <w:rFonts w:ascii="Times New Roman" w:eastAsia="Times New Roman" w:hAnsi="Times New Roman" w:cs="Times New Roman"/>
          <w:kern w:val="2"/>
          <w:sz w:val="24"/>
          <w:szCs w:val="24"/>
          <w:lang w:val="uk-UA" w:eastAsia="uk-UA"/>
        </w:rPr>
        <w:lastRenderedPageBreak/>
        <w:t>41. Цей договір набирає чинності після підписання сторонами. Право користування зазначеною земельною ділянкою виникає з моменту державної реєстрації даного права.</w:t>
      </w:r>
    </w:p>
    <w:p w14:paraId="6F07E7F2" w14:textId="77777777" w:rsidR="00A518AA" w:rsidRDefault="00871F22">
      <w:pPr>
        <w:pStyle w:val="ad"/>
        <w:spacing w:after="120"/>
        <w:jc w:val="both"/>
      </w:pPr>
      <w:r>
        <w:rPr>
          <w:rFonts w:ascii="Times New Roman" w:eastAsia="Times New Roman" w:hAnsi="Times New Roman" w:cs="Times New Roman"/>
          <w:kern w:val="2"/>
          <w:sz w:val="24"/>
          <w:szCs w:val="24"/>
          <w:lang w:eastAsia="uk-UA"/>
        </w:rPr>
        <w:t>Цей договір укладено у двох примірниках, що мають однакову юридичну силу, один з яких знаходиться в орендодавця, другий — в орендаря.</w:t>
      </w:r>
    </w:p>
    <w:p w14:paraId="1D5A2A06" w14:textId="77777777" w:rsidR="00A518AA" w:rsidRDefault="00871F22">
      <w:pPr>
        <w:spacing w:before="40" w:after="40" w:line="240" w:lineRule="auto"/>
        <w:ind w:left="613" w:firstLine="568"/>
        <w:jc w:val="center"/>
      </w:pPr>
      <w:r>
        <w:rPr>
          <w:rFonts w:ascii="Times New Roman" w:eastAsia="Times New Roman" w:hAnsi="Times New Roman" w:cs="Times New Roman"/>
          <w:b/>
          <w:kern w:val="2"/>
          <w:sz w:val="24"/>
          <w:szCs w:val="24"/>
          <w:lang w:val="uk-UA" w:eastAsia="zh-CN"/>
        </w:rPr>
        <w:t>Додатки</w:t>
      </w:r>
    </w:p>
    <w:p w14:paraId="270AEC71" w14:textId="77777777" w:rsidR="00A518AA" w:rsidRDefault="00871F22">
      <w:pPr>
        <w:widowControl w:val="0"/>
        <w:spacing w:after="0" w:line="276" w:lineRule="auto"/>
        <w:ind w:left="709"/>
        <w:jc w:val="both"/>
      </w:pPr>
      <w:r>
        <w:rPr>
          <w:rFonts w:ascii="Times New Roman CYR" w:eastAsia="SimSun" w:hAnsi="Times New Roman CYR" w:cs="Times New Roman CYR"/>
          <w:kern w:val="2"/>
          <w:sz w:val="24"/>
          <w:szCs w:val="24"/>
          <w:lang w:val="uk-UA" w:eastAsia="zh-CN" w:bidi="hi-IN"/>
        </w:rPr>
        <w:t>Невід’ємними частинами договору є:</w:t>
      </w:r>
    </w:p>
    <w:p w14:paraId="691D70BB" w14:textId="77777777" w:rsidR="00A518AA" w:rsidRDefault="00871F22">
      <w:pPr>
        <w:widowControl w:val="0"/>
        <w:spacing w:after="0" w:line="276" w:lineRule="auto"/>
        <w:ind w:left="567"/>
        <w:jc w:val="both"/>
      </w:pPr>
      <w:r>
        <w:rPr>
          <w:rFonts w:ascii="Liberation Serif" w:eastAsia="SimSun" w:hAnsi="Liberation Serif" w:cs="Mangal"/>
          <w:kern w:val="2"/>
          <w:sz w:val="24"/>
          <w:szCs w:val="24"/>
          <w:lang w:val="uk-UA" w:eastAsia="zh-CN" w:bidi="hi-IN"/>
        </w:rPr>
        <w:t xml:space="preserve">- </w:t>
      </w:r>
      <w:r>
        <w:rPr>
          <w:rFonts w:ascii="Times New Roman CYR" w:eastAsia="SimSun" w:hAnsi="Times New Roman CYR" w:cs="Times New Roman CYR"/>
          <w:kern w:val="2"/>
          <w:sz w:val="24"/>
          <w:szCs w:val="24"/>
          <w:lang w:val="uk-UA" w:eastAsia="zh-CN" w:bidi="hi-IN"/>
        </w:rPr>
        <w:t>акт прийому-передачі об’єкта оренди;</w:t>
      </w:r>
    </w:p>
    <w:p w14:paraId="297AB34A" w14:textId="77777777" w:rsidR="00A518AA" w:rsidRDefault="00A518AA">
      <w:pPr>
        <w:widowControl w:val="0"/>
        <w:spacing w:after="0" w:line="276" w:lineRule="auto"/>
        <w:ind w:left="567"/>
        <w:jc w:val="both"/>
        <w:rPr>
          <w:rFonts w:ascii="Times New Roman" w:eastAsia="Calibri" w:hAnsi="Times New Roman" w:cs="Times New Roman"/>
          <w:kern w:val="2"/>
          <w:sz w:val="24"/>
          <w:szCs w:val="24"/>
          <w:lang w:val="uk-UA"/>
        </w:rPr>
      </w:pPr>
    </w:p>
    <w:p w14:paraId="633CF34D" w14:textId="77777777" w:rsidR="00A518AA" w:rsidRDefault="00871F22">
      <w:pPr>
        <w:widowControl w:val="0"/>
        <w:spacing w:after="0" w:line="276" w:lineRule="auto"/>
        <w:ind w:left="709"/>
        <w:jc w:val="center"/>
      </w:pPr>
      <w:r>
        <w:rPr>
          <w:rFonts w:ascii="Times New Roman" w:eastAsia="SimSun" w:hAnsi="Times New Roman" w:cs="Times New Roman"/>
          <w:b/>
          <w:bCs/>
          <w:kern w:val="2"/>
          <w:sz w:val="24"/>
          <w:szCs w:val="24"/>
          <w:lang w:val="uk-UA" w:eastAsia="uk-UA" w:bidi="hi-IN"/>
        </w:rPr>
        <w:t>Реквізити сторін</w:t>
      </w:r>
    </w:p>
    <w:tbl>
      <w:tblPr>
        <w:tblW w:w="10210" w:type="dxa"/>
        <w:tblInd w:w="567" w:type="dxa"/>
        <w:tblLayout w:type="fixed"/>
        <w:tblCellMar>
          <w:left w:w="0" w:type="dxa"/>
          <w:right w:w="0" w:type="dxa"/>
        </w:tblCellMar>
        <w:tblLook w:val="0000" w:firstRow="0" w:lastRow="0" w:firstColumn="0" w:lastColumn="0" w:noHBand="0" w:noVBand="0"/>
      </w:tblPr>
      <w:tblGrid>
        <w:gridCol w:w="5049"/>
        <w:gridCol w:w="5161"/>
      </w:tblGrid>
      <w:tr w:rsidR="00A518AA" w14:paraId="7ECB1E3F" w14:textId="77777777">
        <w:trPr>
          <w:trHeight w:val="437"/>
        </w:trPr>
        <w:tc>
          <w:tcPr>
            <w:tcW w:w="5049" w:type="dxa"/>
            <w:shd w:val="clear" w:color="auto" w:fill="auto"/>
          </w:tcPr>
          <w:p w14:paraId="344EAD83" w14:textId="77777777" w:rsidR="00A518AA" w:rsidRDefault="00871F22">
            <w:pPr>
              <w:widowControl w:val="0"/>
              <w:spacing w:after="0" w:line="240" w:lineRule="auto"/>
              <w:jc w:val="center"/>
            </w:pPr>
            <w:r>
              <w:rPr>
                <w:rFonts w:ascii="Times New Roman" w:eastAsia="SimSun" w:hAnsi="Times New Roman" w:cs="Times New Roman"/>
                <w:b/>
                <w:kern w:val="2"/>
                <w:sz w:val="24"/>
                <w:szCs w:val="24"/>
                <w:lang w:val="uk-UA" w:eastAsia="zh-CN" w:bidi="hi-IN"/>
              </w:rPr>
              <w:t>Орендодавець</w:t>
            </w:r>
          </w:p>
        </w:tc>
        <w:tc>
          <w:tcPr>
            <w:tcW w:w="5160" w:type="dxa"/>
            <w:shd w:val="clear" w:color="auto" w:fill="auto"/>
          </w:tcPr>
          <w:p w14:paraId="49633A94" w14:textId="77777777" w:rsidR="00A518AA" w:rsidRDefault="00871F22">
            <w:pPr>
              <w:widowControl w:val="0"/>
              <w:spacing w:after="0" w:line="240" w:lineRule="auto"/>
              <w:jc w:val="center"/>
            </w:pPr>
            <w:r>
              <w:rPr>
                <w:rFonts w:ascii="Times New Roman" w:eastAsia="SimSun" w:hAnsi="Times New Roman" w:cs="Times New Roman"/>
                <w:b/>
                <w:kern w:val="2"/>
                <w:sz w:val="24"/>
                <w:szCs w:val="24"/>
                <w:lang w:val="uk-UA" w:eastAsia="zh-CN" w:bidi="hi-IN"/>
              </w:rPr>
              <w:t>Орендар</w:t>
            </w:r>
          </w:p>
        </w:tc>
      </w:tr>
      <w:tr w:rsidR="00A518AA" w14:paraId="576CFE97" w14:textId="77777777">
        <w:trPr>
          <w:trHeight w:val="3588"/>
        </w:trPr>
        <w:tc>
          <w:tcPr>
            <w:tcW w:w="5049" w:type="dxa"/>
            <w:shd w:val="clear" w:color="auto" w:fill="auto"/>
          </w:tcPr>
          <w:p w14:paraId="515458F6" w14:textId="77777777" w:rsidR="00A518AA" w:rsidRDefault="00A518AA">
            <w:pPr>
              <w:widowControl w:val="0"/>
              <w:spacing w:after="0" w:line="240" w:lineRule="auto"/>
              <w:ind w:left="154"/>
              <w:rPr>
                <w:rFonts w:ascii="Times New Roman" w:eastAsia="SimSun" w:hAnsi="Times New Roman" w:cs="Mangal"/>
                <w:b/>
                <w:kern w:val="2"/>
                <w:sz w:val="24"/>
                <w:szCs w:val="24"/>
                <w:lang w:val="uk-UA" w:eastAsia="zh-CN" w:bidi="hi-IN"/>
              </w:rPr>
            </w:pPr>
          </w:p>
          <w:p w14:paraId="2BE5BBCC"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п/р Белзька міська рада Львівської області</w:t>
            </w:r>
          </w:p>
          <w:p w14:paraId="27624033"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 xml:space="preserve"> UA 468999980334189815000013903</w:t>
            </w:r>
          </w:p>
          <w:p w14:paraId="7F45BC1D"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код доходу 18010900</w:t>
            </w:r>
          </w:p>
          <w:p w14:paraId="314EB1B4"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Банк одержувача: Казначейство України (ЕАП)</w:t>
            </w:r>
          </w:p>
          <w:p w14:paraId="330401F6"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МФО банку 899998,</w:t>
            </w:r>
          </w:p>
          <w:p w14:paraId="3BCBFD5B"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ЄДРПОУ одержувача коштів 38008294</w:t>
            </w:r>
          </w:p>
          <w:p w14:paraId="1BC34E5F"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Одержувачкоштів:</w:t>
            </w:r>
          </w:p>
          <w:p w14:paraId="2EA262D6"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ГУК Львів/Белзька тг/18010900</w:t>
            </w:r>
          </w:p>
          <w:p w14:paraId="26B67ACB"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(для фізичних осіб)</w:t>
            </w:r>
          </w:p>
          <w:p w14:paraId="4191896D"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п/р Белзька міська рада Львівської області UA048999980334179812000013903</w:t>
            </w:r>
          </w:p>
          <w:p w14:paraId="0751DF9C"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код доходу 18010600</w:t>
            </w:r>
          </w:p>
          <w:p w14:paraId="6AFC224F"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Банк одержувача: Казначейство України (ЕАП)</w:t>
            </w:r>
          </w:p>
          <w:p w14:paraId="65BD2B34"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МФО банку 899998,</w:t>
            </w:r>
          </w:p>
          <w:p w14:paraId="252F697F"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ЄДРПОУ одержувача коштів 38008294</w:t>
            </w:r>
          </w:p>
          <w:p w14:paraId="26EEED6D"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Одержувач коштів:</w:t>
            </w:r>
          </w:p>
          <w:p w14:paraId="37174298" w14:textId="77777777" w:rsidR="00A518AA" w:rsidRDefault="00871F22">
            <w:pPr>
              <w:widowControl w:val="0"/>
              <w:spacing w:after="0" w:line="240" w:lineRule="auto"/>
              <w:ind w:left="170"/>
            </w:pPr>
            <w:r>
              <w:rPr>
                <w:rFonts w:ascii="Times New Roman" w:eastAsia="SimSun" w:hAnsi="Times New Roman" w:cs="Mangal"/>
                <w:kern w:val="2"/>
                <w:sz w:val="24"/>
                <w:szCs w:val="24"/>
                <w:lang w:val="uk-UA" w:eastAsia="zh-CN" w:bidi="hi-IN"/>
              </w:rPr>
              <w:t>ГУК Львів/Белзька тг/18010600</w:t>
            </w:r>
          </w:p>
          <w:p w14:paraId="12628C73" w14:textId="77777777" w:rsidR="00A518AA" w:rsidRDefault="00871F22">
            <w:pPr>
              <w:widowControl w:val="0"/>
              <w:spacing w:after="0" w:line="240" w:lineRule="auto"/>
              <w:ind w:left="170"/>
            </w:pPr>
            <w:r>
              <w:rPr>
                <w:rFonts w:ascii="Times New Roman" w:eastAsia="SimSun" w:hAnsi="Times New Roman" w:cs="Mangal"/>
                <w:kern w:val="2"/>
                <w:sz w:val="24"/>
                <w:szCs w:val="24"/>
                <w:lang w:val="uk-UA" w:eastAsia="zh-CN" w:bidi="hi-IN"/>
              </w:rPr>
              <w:t>(для юридичних осіб)</w:t>
            </w:r>
          </w:p>
          <w:p w14:paraId="69B2D956" w14:textId="77777777" w:rsidR="00A518AA" w:rsidRDefault="00A518AA">
            <w:pPr>
              <w:widowControl w:val="0"/>
              <w:spacing w:after="0" w:line="240" w:lineRule="auto"/>
              <w:ind w:left="170"/>
              <w:rPr>
                <w:rFonts w:ascii="Times New Roman" w:eastAsia="SimSun" w:hAnsi="Times New Roman" w:cs="Mangal"/>
                <w:kern w:val="2"/>
                <w:sz w:val="24"/>
                <w:szCs w:val="24"/>
                <w:lang w:val="uk-UA" w:eastAsia="zh-CN" w:bidi="hi-IN"/>
              </w:rPr>
            </w:pPr>
          </w:p>
          <w:p w14:paraId="0D48B5FA" w14:textId="77777777" w:rsidR="00A518AA" w:rsidRDefault="00A518AA">
            <w:pPr>
              <w:widowControl w:val="0"/>
              <w:spacing w:after="0" w:line="240" w:lineRule="auto"/>
              <w:ind w:left="170"/>
              <w:rPr>
                <w:rFonts w:ascii="Times New Roman" w:eastAsia="SimSun" w:hAnsi="Times New Roman" w:cs="Mangal"/>
                <w:kern w:val="2"/>
                <w:sz w:val="24"/>
                <w:szCs w:val="24"/>
                <w:lang w:val="uk-UA" w:eastAsia="zh-CN" w:bidi="hi-IN"/>
              </w:rPr>
            </w:pPr>
          </w:p>
          <w:p w14:paraId="3979E35B" w14:textId="77777777" w:rsidR="00A518AA" w:rsidRDefault="00A518AA">
            <w:pPr>
              <w:widowControl w:val="0"/>
              <w:spacing w:after="0" w:line="240" w:lineRule="auto"/>
              <w:ind w:left="170"/>
              <w:rPr>
                <w:rFonts w:ascii="Liberation Serif" w:eastAsia="SimSun" w:hAnsi="Liberation Serif" w:cs="Mangal"/>
                <w:kern w:val="2"/>
                <w:sz w:val="24"/>
                <w:szCs w:val="24"/>
                <w:lang w:val="uk-UA" w:eastAsia="zh-CN" w:bidi="hi-IN"/>
              </w:rPr>
            </w:pPr>
          </w:p>
        </w:tc>
        <w:tc>
          <w:tcPr>
            <w:tcW w:w="5160" w:type="dxa"/>
            <w:shd w:val="clear" w:color="auto" w:fill="auto"/>
          </w:tcPr>
          <w:p w14:paraId="1413E1FE" w14:textId="77777777" w:rsidR="00A518AA" w:rsidRDefault="00A518AA">
            <w:pPr>
              <w:spacing w:after="0" w:line="240" w:lineRule="auto"/>
              <w:ind w:left="113" w:right="113"/>
              <w:jc w:val="both"/>
              <w:rPr>
                <w:rFonts w:ascii="Liberation Serif" w:eastAsia="SimSun" w:hAnsi="Liberation Serif" w:cs="Mangal"/>
                <w:kern w:val="2"/>
                <w:sz w:val="24"/>
                <w:szCs w:val="24"/>
                <w:lang w:val="uk-UA" w:eastAsia="zh-CN" w:bidi="hi-IN"/>
              </w:rPr>
            </w:pPr>
          </w:p>
          <w:p w14:paraId="59D18F22" w14:textId="77777777" w:rsidR="00A518AA" w:rsidRDefault="00A518AA">
            <w:pPr>
              <w:widowControl w:val="0"/>
              <w:snapToGrid w:val="0"/>
              <w:spacing w:after="0" w:line="240" w:lineRule="auto"/>
              <w:ind w:left="60"/>
              <w:jc w:val="both"/>
              <w:rPr>
                <w:rFonts w:ascii="Liberation Serif" w:eastAsia="SimSun" w:hAnsi="Liberation Serif" w:cs="Mangal"/>
                <w:kern w:val="2"/>
                <w:sz w:val="24"/>
                <w:szCs w:val="24"/>
                <w:lang w:val="uk-UA" w:eastAsia="zh-CN" w:bidi="hi-IN"/>
              </w:rPr>
            </w:pPr>
          </w:p>
        </w:tc>
      </w:tr>
      <w:tr w:rsidR="00A518AA" w14:paraId="5B56E648" w14:textId="77777777">
        <w:trPr>
          <w:trHeight w:val="20"/>
        </w:trPr>
        <w:tc>
          <w:tcPr>
            <w:tcW w:w="10209" w:type="dxa"/>
            <w:gridSpan w:val="2"/>
            <w:shd w:val="clear" w:color="auto" w:fill="auto"/>
          </w:tcPr>
          <w:p w14:paraId="0B6FCEA2"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b/>
                <w:color w:val="000000"/>
                <w:kern w:val="2"/>
                <w:sz w:val="24"/>
                <w:szCs w:val="24"/>
                <w:lang w:val="uk-UA" w:eastAsia="zh-CN" w:bidi="hi-IN"/>
              </w:rPr>
              <w:t>ПІДПИСИ СТОРІН</w:t>
            </w:r>
          </w:p>
        </w:tc>
      </w:tr>
      <w:tr w:rsidR="00A518AA" w14:paraId="214F549B" w14:textId="77777777">
        <w:trPr>
          <w:trHeight w:val="20"/>
        </w:trPr>
        <w:tc>
          <w:tcPr>
            <w:tcW w:w="5049" w:type="dxa"/>
            <w:shd w:val="clear" w:color="auto" w:fill="auto"/>
          </w:tcPr>
          <w:p w14:paraId="2FCD324C"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kern w:val="2"/>
                <w:sz w:val="24"/>
                <w:szCs w:val="24"/>
                <w:lang w:val="uk-UA" w:eastAsia="zh-CN" w:bidi="hi-IN"/>
              </w:rPr>
            </w:pPr>
          </w:p>
          <w:p w14:paraId="6E0F54CA"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Times New Roman" w:eastAsia="Times New Roman" w:hAnsi="Times New Roman" w:cs="Times New Roman"/>
                <w:color w:val="000000"/>
                <w:kern w:val="2"/>
                <w:sz w:val="24"/>
                <w:szCs w:val="24"/>
                <w:lang w:val="uk-UA" w:eastAsia="zh-CN" w:bidi="hi-IN"/>
              </w:rPr>
              <w:t xml:space="preserve"> Міський голова</w:t>
            </w:r>
          </w:p>
          <w:p w14:paraId="5D34B8A6"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Liberation Serif" w:eastAsia="SimSun" w:hAnsi="Liberation Serif" w:cs="Mangal"/>
                <w:kern w:val="2"/>
                <w:sz w:val="24"/>
                <w:szCs w:val="24"/>
                <w:lang w:val="uk-UA" w:eastAsia="zh-CN" w:bidi="hi-IN"/>
              </w:rPr>
            </w:pPr>
          </w:p>
          <w:p w14:paraId="4A9CAE77" w14:textId="77777777" w:rsidR="00A518AA" w:rsidRDefault="00A518AA">
            <w:pPr>
              <w:widowControl w:val="0"/>
              <w:spacing w:after="0" w:line="240" w:lineRule="auto"/>
              <w:jc w:val="both"/>
              <w:rPr>
                <w:rFonts w:ascii="Times New Roman" w:eastAsia="Times New Roman" w:hAnsi="Times New Roman" w:cs="Times New Roman"/>
                <w:color w:val="000000"/>
                <w:kern w:val="2"/>
                <w:sz w:val="24"/>
                <w:szCs w:val="24"/>
                <w:lang w:val="uk-UA" w:eastAsia="zh-CN" w:bidi="hi-IN"/>
              </w:rPr>
            </w:pPr>
          </w:p>
          <w:p w14:paraId="77DDF63A" w14:textId="77777777" w:rsidR="00A518AA" w:rsidRDefault="00871F22">
            <w:pPr>
              <w:widowControl w:val="0"/>
              <w:spacing w:after="0" w:line="240" w:lineRule="auto"/>
              <w:jc w:val="both"/>
            </w:pPr>
            <w:r>
              <w:rPr>
                <w:rFonts w:ascii="Times New Roman" w:eastAsia="Times New Roman" w:hAnsi="Times New Roman" w:cs="Times New Roman"/>
                <w:color w:val="000000"/>
                <w:kern w:val="2"/>
                <w:sz w:val="24"/>
                <w:szCs w:val="24"/>
                <w:lang w:val="uk-UA" w:eastAsia="zh-CN" w:bidi="hi-IN"/>
              </w:rPr>
              <w:t>____</w:t>
            </w:r>
            <w:r>
              <w:rPr>
                <w:rFonts w:ascii="Liberation Serif" w:eastAsia="SimSun" w:hAnsi="Liberation Serif" w:cs="Times New Roman"/>
                <w:b/>
                <w:bCs/>
                <w:kern w:val="2"/>
                <w:sz w:val="24"/>
                <w:szCs w:val="24"/>
                <w:lang w:val="uk-UA" w:eastAsia="uk-UA" w:bidi="hi-IN"/>
              </w:rPr>
              <w:t>______________</w:t>
            </w:r>
            <w:r>
              <w:rPr>
                <w:rFonts w:ascii="Times New Roman" w:eastAsia="Times New Roman" w:hAnsi="Times New Roman" w:cs="Times New Roman"/>
                <w:color w:val="000000"/>
                <w:kern w:val="2"/>
                <w:sz w:val="24"/>
                <w:szCs w:val="24"/>
                <w:lang w:val="uk-UA" w:eastAsia="zh-CN" w:bidi="hi-IN"/>
              </w:rPr>
              <w:t xml:space="preserve"> Оксана БЕРЕЗА</w:t>
            </w:r>
          </w:p>
          <w:p w14:paraId="193BF799"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Liberation Serif" w:eastAsia="SimSun" w:hAnsi="Liberation Serif" w:cs="Mangal"/>
                <w:kern w:val="2"/>
                <w:sz w:val="24"/>
                <w:szCs w:val="24"/>
                <w:lang w:val="uk-UA" w:eastAsia="zh-CN" w:bidi="hi-IN"/>
              </w:rPr>
            </w:pPr>
          </w:p>
        </w:tc>
        <w:tc>
          <w:tcPr>
            <w:tcW w:w="5160" w:type="dxa"/>
            <w:shd w:val="clear" w:color="auto" w:fill="auto"/>
          </w:tcPr>
          <w:p w14:paraId="2C966B0C" w14:textId="77777777" w:rsidR="00A518AA" w:rsidRDefault="00A518AA">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pacing w:after="0" w:line="240" w:lineRule="exact"/>
              <w:jc w:val="both"/>
              <w:rPr>
                <w:rFonts w:ascii="Liberation Serif" w:eastAsia="SimSun" w:hAnsi="Liberation Serif" w:cs="Mangal"/>
                <w:kern w:val="2"/>
                <w:sz w:val="24"/>
                <w:szCs w:val="24"/>
                <w:lang w:val="uk-UA" w:eastAsia="zh-CN" w:bidi="hi-IN"/>
              </w:rPr>
            </w:pPr>
          </w:p>
          <w:p w14:paraId="21956342"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kern w:val="2"/>
                <w:sz w:val="24"/>
                <w:szCs w:val="24"/>
                <w:lang w:val="uk-UA" w:eastAsia="zh-CN" w:bidi="hi-IN"/>
              </w:rPr>
            </w:pPr>
          </w:p>
          <w:p w14:paraId="7B0DA1C8"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kern w:val="2"/>
                <w:sz w:val="24"/>
                <w:szCs w:val="24"/>
                <w:lang w:val="uk-UA" w:eastAsia="zh-CN" w:bidi="hi-IN"/>
              </w:rPr>
            </w:pPr>
          </w:p>
          <w:p w14:paraId="55046872" w14:textId="77777777" w:rsidR="00A518AA" w:rsidRDefault="00A518AA">
            <w:pPr>
              <w:widowControl w:val="0"/>
              <w:spacing w:after="0" w:line="240" w:lineRule="auto"/>
              <w:jc w:val="both"/>
              <w:rPr>
                <w:rFonts w:ascii="Times New Roman" w:eastAsia="Times New Roman" w:hAnsi="Times New Roman" w:cs="Times New Roman"/>
                <w:kern w:val="2"/>
                <w:sz w:val="24"/>
                <w:szCs w:val="24"/>
                <w:lang w:val="uk-UA" w:eastAsia="zh-CN" w:bidi="hi-IN"/>
              </w:rPr>
            </w:pPr>
          </w:p>
          <w:p w14:paraId="2527C1BF" w14:textId="77777777" w:rsidR="00A518AA" w:rsidRDefault="00871F22">
            <w:pPr>
              <w:widowControl w:val="0"/>
              <w:spacing w:after="0" w:line="240" w:lineRule="auto"/>
              <w:jc w:val="both"/>
            </w:pPr>
            <w:r>
              <w:rPr>
                <w:rFonts w:ascii="Times New Roman" w:eastAsia="Times New Roman" w:hAnsi="Times New Roman" w:cs="Times New Roman"/>
                <w:kern w:val="2"/>
                <w:sz w:val="24"/>
                <w:szCs w:val="24"/>
                <w:lang w:val="uk-UA" w:eastAsia="zh-CN" w:bidi="hi-IN"/>
              </w:rPr>
              <w:t>_________________</w:t>
            </w:r>
            <w:r>
              <w:rPr>
                <w:rFonts w:ascii="Liberation Serif" w:eastAsia="SimSun" w:hAnsi="Liberation Serif" w:cs="Times New Roman"/>
                <w:b/>
                <w:bCs/>
                <w:kern w:val="2"/>
                <w:sz w:val="24"/>
                <w:szCs w:val="24"/>
                <w:lang w:val="uk-UA" w:eastAsia="uk-UA" w:bidi="hi-IN"/>
              </w:rPr>
              <w:t>___</w:t>
            </w:r>
          </w:p>
          <w:p w14:paraId="0140782F"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Liberation Serif" w:eastAsia="SimSun" w:hAnsi="Liberation Serif" w:cs="Mangal"/>
                <w:kern w:val="2"/>
                <w:sz w:val="24"/>
                <w:szCs w:val="24"/>
                <w:lang w:val="uk-UA" w:eastAsia="zh-CN" w:bidi="hi-IN"/>
              </w:rPr>
            </w:pPr>
          </w:p>
        </w:tc>
      </w:tr>
    </w:tbl>
    <w:p w14:paraId="7B6D7441"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3111E4ED"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16882B59"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00F3A13F"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1D7D8BEF"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746E2371"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4052A6AA"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3DD0ACB0"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097DA91E"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34CD9AD2"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4EB94999"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35494E38"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584A99CD" w14:textId="0A748276"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32BDA9D5" w14:textId="3129165D" w:rsidR="00107DD3" w:rsidRDefault="00107DD3">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104BBA4A" w14:textId="77777777" w:rsidR="00107DD3" w:rsidRDefault="00107DD3">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40FB370C"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34784913" w14:textId="77777777" w:rsidR="004D7CAD" w:rsidRDefault="004D7CAD">
      <w:pPr>
        <w:widowControl w:val="0"/>
        <w:spacing w:after="0" w:line="240" w:lineRule="auto"/>
        <w:jc w:val="center"/>
        <w:textAlignment w:val="baseline"/>
        <w:rPr>
          <w:rFonts w:ascii="Times New Roman" w:eastAsia="Andale Sans UI" w:hAnsi="Times New Roman" w:cs="Tahoma"/>
          <w:b/>
          <w:bCs/>
          <w:kern w:val="2"/>
          <w:sz w:val="24"/>
          <w:szCs w:val="24"/>
          <w:lang w:val="uk-UA" w:eastAsia="ja-JP" w:bidi="fa-IR"/>
        </w:rPr>
      </w:pPr>
    </w:p>
    <w:p w14:paraId="007B9E95" w14:textId="3F5ED759" w:rsidR="00A518AA" w:rsidRDefault="00871F22">
      <w:pPr>
        <w:widowControl w:val="0"/>
        <w:spacing w:after="0" w:line="240" w:lineRule="auto"/>
        <w:jc w:val="center"/>
        <w:textAlignment w:val="baseline"/>
      </w:pPr>
      <w:r>
        <w:rPr>
          <w:rFonts w:ascii="Times New Roman" w:eastAsia="Andale Sans UI" w:hAnsi="Times New Roman" w:cs="Tahoma"/>
          <w:b/>
          <w:bCs/>
          <w:kern w:val="2"/>
          <w:sz w:val="24"/>
          <w:szCs w:val="24"/>
          <w:lang w:val="uk-UA" w:eastAsia="ja-JP" w:bidi="fa-IR"/>
        </w:rPr>
        <w:t>АКТ ПРИЙОМУ-ПЕРЕДАЧІ №______</w:t>
      </w:r>
    </w:p>
    <w:p w14:paraId="217F57BA" w14:textId="77777777" w:rsidR="00A518AA" w:rsidRDefault="00871F22">
      <w:pPr>
        <w:widowControl w:val="0"/>
        <w:spacing w:after="0" w:line="240" w:lineRule="auto"/>
        <w:jc w:val="center"/>
        <w:textAlignment w:val="baseline"/>
      </w:pPr>
      <w:r>
        <w:rPr>
          <w:rFonts w:ascii="Times New Roman" w:eastAsia="Andale Sans UI" w:hAnsi="Times New Roman" w:cs="Tahoma"/>
          <w:b/>
          <w:bCs/>
          <w:kern w:val="2"/>
          <w:sz w:val="24"/>
          <w:szCs w:val="24"/>
          <w:lang w:val="uk-UA" w:eastAsia="ja-JP" w:bidi="fa-IR"/>
        </w:rPr>
        <w:t>до Договору оренди землі № _________ від _______________202__ р.</w:t>
      </w:r>
    </w:p>
    <w:p w14:paraId="2D554ABF" w14:textId="77777777" w:rsidR="00A518AA" w:rsidRDefault="00A518AA">
      <w:pPr>
        <w:widowControl w:val="0"/>
        <w:spacing w:after="0" w:line="240" w:lineRule="auto"/>
        <w:jc w:val="center"/>
        <w:textAlignment w:val="baseline"/>
        <w:rPr>
          <w:rFonts w:ascii="Times New Roman" w:eastAsia="Andale Sans UI" w:hAnsi="Times New Roman" w:cs="Tahoma"/>
          <w:b/>
          <w:bCs/>
          <w:kern w:val="2"/>
          <w:sz w:val="24"/>
          <w:szCs w:val="24"/>
          <w:lang w:val="uk-UA" w:eastAsia="ja-JP" w:bidi="fa-IR"/>
        </w:rPr>
      </w:pPr>
    </w:p>
    <w:p w14:paraId="3C214E00" w14:textId="77777777" w:rsidR="00A518AA" w:rsidRDefault="00871F22">
      <w:pPr>
        <w:widowControl w:val="0"/>
        <w:spacing w:after="0" w:line="240" w:lineRule="auto"/>
        <w:jc w:val="both"/>
        <w:textAlignment w:val="baseline"/>
      </w:pPr>
      <w:r>
        <w:rPr>
          <w:rFonts w:ascii="Times New Roman" w:eastAsia="Andale Sans UI" w:hAnsi="Times New Roman" w:cs="Tahoma"/>
          <w:b/>
          <w:bCs/>
          <w:kern w:val="2"/>
          <w:sz w:val="24"/>
          <w:szCs w:val="24"/>
          <w:lang w:val="uk-UA" w:eastAsia="ja-JP" w:bidi="fa-IR"/>
        </w:rPr>
        <w:t>м.Белз                                                                                               « ____»  ______________202__ р.</w:t>
      </w:r>
    </w:p>
    <w:p w14:paraId="64BA3891" w14:textId="77777777" w:rsidR="00A518AA" w:rsidRDefault="00A518AA">
      <w:pPr>
        <w:widowControl w:val="0"/>
        <w:spacing w:after="0" w:line="240" w:lineRule="auto"/>
        <w:jc w:val="both"/>
        <w:textAlignment w:val="baseline"/>
        <w:rPr>
          <w:rFonts w:ascii="Times New Roman" w:eastAsia="Andale Sans UI" w:hAnsi="Times New Roman" w:cs="Tahoma"/>
          <w:b/>
          <w:bCs/>
          <w:kern w:val="2"/>
          <w:sz w:val="24"/>
          <w:szCs w:val="24"/>
          <w:lang w:val="uk-UA" w:eastAsia="ja-JP" w:bidi="fa-IR"/>
        </w:rPr>
      </w:pPr>
    </w:p>
    <w:p w14:paraId="5718FDAC" w14:textId="77777777" w:rsidR="00A518AA" w:rsidRDefault="00871F22">
      <w:pPr>
        <w:widowControl w:val="0"/>
        <w:spacing w:after="0" w:line="240" w:lineRule="auto"/>
        <w:jc w:val="both"/>
        <w:textAlignment w:val="baseline"/>
      </w:pPr>
      <w:r>
        <w:rPr>
          <w:rFonts w:ascii="Times New Roman" w:eastAsia="Andale Sans UI" w:hAnsi="Times New Roman" w:cs="Tahoma"/>
          <w:b/>
          <w:bCs/>
          <w:kern w:val="2"/>
          <w:sz w:val="24"/>
          <w:szCs w:val="24"/>
          <w:lang w:val="uk-UA" w:eastAsia="ja-JP" w:bidi="fa-IR"/>
        </w:rPr>
        <w:tab/>
      </w:r>
      <w:r>
        <w:rPr>
          <w:rFonts w:ascii="Times New Roman" w:eastAsia="Andale Sans UI" w:hAnsi="Times New Roman" w:cs="Times New Roman"/>
          <w:kern w:val="2"/>
          <w:sz w:val="24"/>
          <w:szCs w:val="24"/>
          <w:lang w:val="uk-UA" w:eastAsia="uk-UA" w:bidi="fa-IR"/>
        </w:rPr>
        <w:t xml:space="preserve">Белзька міська рада 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Pr>
          <w:rFonts w:ascii="Times New Roman" w:eastAsia="Andale Sans UI" w:hAnsi="Times New Roman" w:cs="Tahoma"/>
          <w:kern w:val="2"/>
          <w:sz w:val="24"/>
          <w:szCs w:val="24"/>
          <w:lang w:val="uk-UA" w:eastAsia="ja-JP" w:bidi="fa-IR"/>
        </w:rPr>
        <w:t>склали цей акт про наступне:</w:t>
      </w:r>
    </w:p>
    <w:p w14:paraId="74C89802" w14:textId="77777777" w:rsidR="00A518AA" w:rsidRDefault="00871F22">
      <w:pPr>
        <w:widowControl w:val="0"/>
        <w:numPr>
          <w:ilvl w:val="0"/>
          <w:numId w:val="5"/>
        </w:numPr>
        <w:spacing w:after="0" w:line="240" w:lineRule="auto"/>
        <w:jc w:val="both"/>
        <w:textAlignment w:val="baseline"/>
      </w:pPr>
      <w:r>
        <w:rPr>
          <w:rFonts w:ascii="Times New Roman" w:eastAsia="Andale Sans UI" w:hAnsi="Times New Roman" w:cs="Tahoma"/>
          <w:kern w:val="2"/>
          <w:sz w:val="24"/>
          <w:szCs w:val="24"/>
          <w:lang w:val="uk-UA" w:eastAsia="ja-JP" w:bidi="fa-IR"/>
        </w:rPr>
        <w:t xml:space="preserve">Орендодавець передає, а Орендар приймає в оренду </w:t>
      </w:r>
      <w:r>
        <w:rPr>
          <w:rFonts w:ascii="Times New Roman" w:eastAsia="Andale Sans UI" w:hAnsi="Times New Roman" w:cs="Times New Roman"/>
          <w:kern w:val="2"/>
          <w:sz w:val="24"/>
          <w:szCs w:val="24"/>
          <w:lang w:val="uk-UA" w:eastAsia="uk-UA" w:bidi="fa-IR"/>
        </w:rPr>
        <w:t>земельну ділянку</w:t>
      </w:r>
      <w:r>
        <w:rPr>
          <w:rFonts w:ascii="Times New Roman" w:eastAsia="Andale Sans UI" w:hAnsi="Times New Roman" w:cs="Times New Roman"/>
          <w:kern w:val="2"/>
          <w:sz w:val="24"/>
          <w:szCs w:val="24"/>
          <w:lang w:val="uk-UA" w:eastAsia="ja-JP" w:bidi="fa-IR"/>
        </w:rPr>
        <w:t>, кадастровий номер: ______________________, загальною площею ______________ гектарів, що знаходиться на території Белзької міської ради Червоноградського району Львівської області</w:t>
      </w:r>
    </w:p>
    <w:p w14:paraId="4E7C6D7A" w14:textId="77777777" w:rsidR="00A518AA" w:rsidRDefault="00871F22">
      <w:pPr>
        <w:widowControl w:val="0"/>
        <w:numPr>
          <w:ilvl w:val="0"/>
          <w:numId w:val="5"/>
        </w:numPr>
        <w:spacing w:after="0" w:line="240" w:lineRule="auto"/>
        <w:jc w:val="both"/>
      </w:pPr>
      <w:r>
        <w:rPr>
          <w:rFonts w:ascii="Times New Roman" w:eastAsia="Times New Roman" w:hAnsi="Times New Roman" w:cs="Times New Roman"/>
          <w:sz w:val="24"/>
          <w:szCs w:val="24"/>
          <w:lang w:eastAsia="ru-RU"/>
        </w:rPr>
        <w:t xml:space="preserve">Землекористувач (орендар) зобов’язується </w:t>
      </w:r>
      <w:r>
        <w:rPr>
          <w:rFonts w:ascii="Times New Roman" w:eastAsia="Times New Roman" w:hAnsi="Times New Roman" w:cs="Times New Roman"/>
          <w:color w:val="000000"/>
          <w:spacing w:val="-1"/>
          <w:sz w:val="24"/>
          <w:szCs w:val="24"/>
          <w:lang w:eastAsia="ru-RU"/>
        </w:rPr>
        <w:t>ефективно використовувати землю, не допускати погіршення екологічної обстановки на те</w:t>
      </w:r>
      <w:r>
        <w:rPr>
          <w:rFonts w:ascii="Times New Roman" w:eastAsia="Times New Roman" w:hAnsi="Times New Roman" w:cs="Times New Roman"/>
          <w:color w:val="000000"/>
          <w:sz w:val="24"/>
          <w:szCs w:val="24"/>
          <w:lang w:eastAsia="ru-RU"/>
        </w:rPr>
        <w:t>риторії в результаті своєї діяльності</w:t>
      </w:r>
      <w:r>
        <w:rPr>
          <w:rFonts w:ascii="Times New Roman" w:eastAsia="Times New Roman" w:hAnsi="Times New Roman" w:cs="Times New Roman"/>
          <w:sz w:val="24"/>
          <w:szCs w:val="24"/>
          <w:lang w:eastAsia="ru-RU"/>
        </w:rPr>
        <w:t>. Після закінчення строку користування повернути земельну ділянку в стані, в якому вона була до надання.</w:t>
      </w:r>
    </w:p>
    <w:p w14:paraId="1680B8C4" w14:textId="77777777" w:rsidR="00A518AA" w:rsidRDefault="00871F22">
      <w:pPr>
        <w:widowControl w:val="0"/>
        <w:numPr>
          <w:ilvl w:val="0"/>
          <w:numId w:val="5"/>
        </w:numPr>
        <w:spacing w:after="0" w:line="240" w:lineRule="auto"/>
        <w:jc w:val="both"/>
      </w:pPr>
      <w:r>
        <w:rPr>
          <w:rFonts w:ascii="Times New Roman" w:eastAsia="Times New Roman" w:hAnsi="Times New Roman" w:cs="Times New Roman"/>
          <w:sz w:val="24"/>
          <w:szCs w:val="24"/>
          <w:lang w:eastAsia="ru-RU"/>
        </w:rPr>
        <w:t>Недоліки земельної ділянки, які суттєво можуть вплинути</w:t>
      </w:r>
      <w:r>
        <w:rPr>
          <w:rFonts w:ascii="Times New Roman" w:eastAsia="Times New Roman" w:hAnsi="Times New Roman" w:cs="Times New Roman"/>
          <w:sz w:val="24"/>
          <w:szCs w:val="24"/>
          <w:lang w:val="uk-UA" w:eastAsia="ru-RU"/>
        </w:rPr>
        <w:t xml:space="preserve"> (вплинули)</w:t>
      </w:r>
      <w:r>
        <w:rPr>
          <w:rFonts w:ascii="Times New Roman" w:eastAsia="Times New Roman" w:hAnsi="Times New Roman" w:cs="Times New Roman"/>
          <w:sz w:val="24"/>
          <w:szCs w:val="24"/>
          <w:lang w:eastAsia="ru-RU"/>
        </w:rPr>
        <w:t xml:space="preserve"> на її подальше використання за цільовим призначенням, відсутні.</w:t>
      </w:r>
    </w:p>
    <w:p w14:paraId="633CE9B4" w14:textId="77777777" w:rsidR="00A518AA" w:rsidRDefault="00A518AA">
      <w:pPr>
        <w:widowControl w:val="0"/>
        <w:spacing w:after="0" w:line="240" w:lineRule="auto"/>
        <w:jc w:val="both"/>
        <w:textAlignment w:val="baseline"/>
        <w:rPr>
          <w:rFonts w:ascii="Times New Roman" w:eastAsia="Andale Sans UI" w:hAnsi="Times New Roman" w:cs="Tahoma"/>
          <w:kern w:val="2"/>
          <w:sz w:val="24"/>
          <w:szCs w:val="24"/>
          <w:lang w:eastAsia="ja-JP" w:bidi="fa-IR"/>
        </w:rPr>
      </w:pPr>
    </w:p>
    <w:tbl>
      <w:tblPr>
        <w:tblW w:w="10210" w:type="dxa"/>
        <w:tblInd w:w="567" w:type="dxa"/>
        <w:tblLayout w:type="fixed"/>
        <w:tblCellMar>
          <w:left w:w="0" w:type="dxa"/>
          <w:right w:w="0" w:type="dxa"/>
        </w:tblCellMar>
        <w:tblLook w:val="0000" w:firstRow="0" w:lastRow="0" w:firstColumn="0" w:lastColumn="0" w:noHBand="0" w:noVBand="0"/>
      </w:tblPr>
      <w:tblGrid>
        <w:gridCol w:w="5387"/>
        <w:gridCol w:w="4823"/>
      </w:tblGrid>
      <w:tr w:rsidR="00A518AA" w14:paraId="483FAE5D" w14:textId="77777777">
        <w:trPr>
          <w:trHeight w:val="437"/>
        </w:trPr>
        <w:tc>
          <w:tcPr>
            <w:tcW w:w="5386" w:type="dxa"/>
            <w:shd w:val="clear" w:color="auto" w:fill="auto"/>
          </w:tcPr>
          <w:p w14:paraId="32DE8891" w14:textId="77777777" w:rsidR="00A518AA" w:rsidRDefault="00871F22">
            <w:pPr>
              <w:widowControl w:val="0"/>
              <w:spacing w:after="0" w:line="240" w:lineRule="auto"/>
              <w:jc w:val="center"/>
            </w:pPr>
            <w:r>
              <w:rPr>
                <w:rFonts w:ascii="Times New Roman" w:eastAsia="SimSun" w:hAnsi="Times New Roman" w:cs="Times New Roman"/>
                <w:b/>
                <w:kern w:val="2"/>
                <w:sz w:val="24"/>
                <w:szCs w:val="24"/>
                <w:lang w:val="uk-UA" w:eastAsia="zh-CN" w:bidi="hi-IN"/>
              </w:rPr>
              <w:t>Орендодавець</w:t>
            </w:r>
          </w:p>
        </w:tc>
        <w:tc>
          <w:tcPr>
            <w:tcW w:w="4823" w:type="dxa"/>
            <w:shd w:val="clear" w:color="auto" w:fill="auto"/>
          </w:tcPr>
          <w:p w14:paraId="1E29E4EA" w14:textId="77777777" w:rsidR="00A518AA" w:rsidRDefault="00871F22">
            <w:pPr>
              <w:widowControl w:val="0"/>
              <w:spacing w:after="0" w:line="240" w:lineRule="auto"/>
              <w:jc w:val="center"/>
            </w:pPr>
            <w:r>
              <w:rPr>
                <w:rFonts w:ascii="Times New Roman" w:eastAsia="SimSun" w:hAnsi="Times New Roman" w:cs="Times New Roman"/>
                <w:b/>
                <w:kern w:val="2"/>
                <w:sz w:val="24"/>
                <w:szCs w:val="24"/>
                <w:lang w:val="uk-UA" w:eastAsia="zh-CN" w:bidi="hi-IN"/>
              </w:rPr>
              <w:t>Орендар</w:t>
            </w:r>
          </w:p>
        </w:tc>
      </w:tr>
      <w:tr w:rsidR="00A518AA" w14:paraId="0206EA11" w14:textId="77777777">
        <w:trPr>
          <w:trHeight w:val="3588"/>
        </w:trPr>
        <w:tc>
          <w:tcPr>
            <w:tcW w:w="5386" w:type="dxa"/>
            <w:shd w:val="clear" w:color="auto" w:fill="auto"/>
          </w:tcPr>
          <w:p w14:paraId="4E10F8F4" w14:textId="77777777" w:rsidR="00A518AA" w:rsidRDefault="00A518AA">
            <w:pPr>
              <w:widowControl w:val="0"/>
              <w:spacing w:after="0" w:line="240" w:lineRule="auto"/>
              <w:ind w:left="154"/>
              <w:rPr>
                <w:rFonts w:ascii="Times New Roman" w:eastAsia="SimSun" w:hAnsi="Times New Roman" w:cs="Mangal"/>
                <w:b/>
                <w:kern w:val="2"/>
                <w:sz w:val="24"/>
                <w:szCs w:val="24"/>
                <w:lang w:val="uk-UA" w:eastAsia="zh-CN" w:bidi="hi-IN"/>
              </w:rPr>
            </w:pPr>
          </w:p>
          <w:p w14:paraId="7C2B9A4E"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п/р Белзька міська рада Львівської області</w:t>
            </w:r>
          </w:p>
          <w:p w14:paraId="2FCB913B"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 xml:space="preserve"> UA 468999980334189815000013903</w:t>
            </w:r>
          </w:p>
          <w:p w14:paraId="2F8F57AE"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код доходу 18010900</w:t>
            </w:r>
          </w:p>
          <w:p w14:paraId="2923807C"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Банк одержувача: Казначейство України (ЕАП)</w:t>
            </w:r>
          </w:p>
          <w:p w14:paraId="5204D975"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МФО банку 899998,</w:t>
            </w:r>
          </w:p>
          <w:p w14:paraId="1F173120"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ЄДРПОУ одержувача коштів 38008294</w:t>
            </w:r>
          </w:p>
          <w:p w14:paraId="57C46760"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Одержувачкоштів:</w:t>
            </w:r>
          </w:p>
          <w:p w14:paraId="24BEA40B"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ГУК Львів/Белзька тг/18010900</w:t>
            </w:r>
          </w:p>
          <w:p w14:paraId="40A80F7D"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(для фізичних осіб)</w:t>
            </w:r>
          </w:p>
          <w:p w14:paraId="0A6711EB"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п/р Белзька міська рада Львівської області UA048999980334179812000013903</w:t>
            </w:r>
          </w:p>
          <w:p w14:paraId="2F27203D"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код доходу 18010600</w:t>
            </w:r>
          </w:p>
          <w:p w14:paraId="0B0CA306"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Банк одержувача: Казначейство України (ЕАП)</w:t>
            </w:r>
          </w:p>
          <w:p w14:paraId="7ED6CF01"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МФО банку 899998,</w:t>
            </w:r>
          </w:p>
          <w:p w14:paraId="11D0518D"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ЄДРПОУ одержувача коштів 38008294</w:t>
            </w:r>
          </w:p>
          <w:p w14:paraId="7FD54F2F"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Одержувач коштів:</w:t>
            </w:r>
          </w:p>
          <w:p w14:paraId="354BAA6C"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ГУК Львів/Белзька тг/18010600</w:t>
            </w:r>
          </w:p>
          <w:p w14:paraId="32D5BDE3" w14:textId="77777777" w:rsidR="00A518AA" w:rsidRDefault="00871F22">
            <w:pPr>
              <w:widowControl w:val="0"/>
              <w:spacing w:after="0" w:line="240" w:lineRule="auto"/>
              <w:ind w:left="170"/>
            </w:pPr>
            <w:r>
              <w:rPr>
                <w:rFonts w:ascii="Times New Roman" w:eastAsia="SimSun" w:hAnsi="Times New Roman" w:cs="Mangal"/>
                <w:kern w:val="2"/>
                <w:sz w:val="24"/>
                <w:szCs w:val="24"/>
                <w:lang w:val="uk-UA" w:eastAsia="zh-CN" w:bidi="hi-IN"/>
              </w:rPr>
              <w:t>(для юридичних осіб)</w:t>
            </w:r>
          </w:p>
          <w:p w14:paraId="4CE28056" w14:textId="77777777" w:rsidR="00A518AA" w:rsidRDefault="00A518AA">
            <w:pPr>
              <w:widowControl w:val="0"/>
              <w:spacing w:after="0" w:line="240" w:lineRule="auto"/>
              <w:ind w:left="170"/>
              <w:rPr>
                <w:rFonts w:ascii="Times New Roman" w:eastAsia="SimSun" w:hAnsi="Times New Roman" w:cs="Mangal"/>
                <w:kern w:val="2"/>
                <w:sz w:val="24"/>
                <w:szCs w:val="24"/>
                <w:lang w:val="uk-UA" w:eastAsia="zh-CN" w:bidi="hi-IN"/>
              </w:rPr>
            </w:pPr>
          </w:p>
          <w:p w14:paraId="28623909" w14:textId="77777777" w:rsidR="00A518AA" w:rsidRDefault="00A518AA">
            <w:pPr>
              <w:widowControl w:val="0"/>
              <w:spacing w:after="0" w:line="240" w:lineRule="auto"/>
              <w:ind w:left="170"/>
              <w:rPr>
                <w:rFonts w:ascii="Liberation Serif" w:eastAsia="SimSun" w:hAnsi="Liberation Serif" w:cs="Mangal"/>
                <w:kern w:val="2"/>
                <w:sz w:val="24"/>
                <w:szCs w:val="24"/>
                <w:lang w:val="uk-UA" w:eastAsia="zh-CN" w:bidi="hi-IN"/>
              </w:rPr>
            </w:pPr>
          </w:p>
        </w:tc>
        <w:tc>
          <w:tcPr>
            <w:tcW w:w="4823" w:type="dxa"/>
            <w:shd w:val="clear" w:color="auto" w:fill="auto"/>
          </w:tcPr>
          <w:p w14:paraId="5B32E748" w14:textId="77777777" w:rsidR="00A518AA" w:rsidRDefault="00A518AA">
            <w:pPr>
              <w:spacing w:after="0" w:line="240" w:lineRule="auto"/>
              <w:ind w:left="113" w:right="113"/>
              <w:jc w:val="both"/>
              <w:rPr>
                <w:rFonts w:ascii="Liberation Serif" w:eastAsia="SimSun" w:hAnsi="Liberation Serif" w:cs="Mangal"/>
                <w:kern w:val="2"/>
                <w:sz w:val="24"/>
                <w:szCs w:val="24"/>
                <w:lang w:val="uk-UA" w:eastAsia="zh-CN" w:bidi="hi-IN"/>
              </w:rPr>
            </w:pPr>
          </w:p>
          <w:p w14:paraId="4ADFAD44" w14:textId="77777777" w:rsidR="00A518AA" w:rsidRDefault="00A518AA">
            <w:pPr>
              <w:widowControl w:val="0"/>
              <w:snapToGrid w:val="0"/>
              <w:spacing w:after="0" w:line="240" w:lineRule="auto"/>
              <w:ind w:left="60"/>
              <w:jc w:val="both"/>
              <w:rPr>
                <w:rFonts w:ascii="Liberation Serif" w:eastAsia="SimSun" w:hAnsi="Liberation Serif" w:cs="Mangal"/>
                <w:kern w:val="2"/>
                <w:sz w:val="24"/>
                <w:szCs w:val="24"/>
                <w:lang w:val="uk-UA" w:eastAsia="zh-CN" w:bidi="hi-IN"/>
              </w:rPr>
            </w:pPr>
          </w:p>
        </w:tc>
      </w:tr>
      <w:tr w:rsidR="00A518AA" w14:paraId="78DDD07F" w14:textId="77777777">
        <w:trPr>
          <w:trHeight w:val="20"/>
        </w:trPr>
        <w:tc>
          <w:tcPr>
            <w:tcW w:w="10209" w:type="dxa"/>
            <w:gridSpan w:val="2"/>
            <w:shd w:val="clear" w:color="auto" w:fill="auto"/>
          </w:tcPr>
          <w:p w14:paraId="5E4E31EA"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b/>
                <w:color w:val="000000"/>
                <w:kern w:val="2"/>
                <w:sz w:val="24"/>
                <w:szCs w:val="24"/>
                <w:lang w:val="uk-UA" w:eastAsia="zh-CN" w:bidi="hi-IN"/>
              </w:rPr>
              <w:t>ПІДПИСИ СТОРІН</w:t>
            </w:r>
          </w:p>
        </w:tc>
      </w:tr>
      <w:tr w:rsidR="00A518AA" w14:paraId="4067EE35" w14:textId="77777777">
        <w:trPr>
          <w:trHeight w:val="20"/>
        </w:trPr>
        <w:tc>
          <w:tcPr>
            <w:tcW w:w="5386" w:type="dxa"/>
            <w:shd w:val="clear" w:color="auto" w:fill="auto"/>
          </w:tcPr>
          <w:p w14:paraId="70949DF5"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kern w:val="2"/>
                <w:sz w:val="24"/>
                <w:szCs w:val="24"/>
                <w:lang w:val="uk-UA" w:eastAsia="zh-CN" w:bidi="hi-IN"/>
              </w:rPr>
            </w:pPr>
          </w:p>
          <w:p w14:paraId="107CA9BB"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Times New Roman" w:eastAsia="Times New Roman" w:hAnsi="Times New Roman" w:cs="Times New Roman"/>
                <w:color w:val="000000"/>
                <w:kern w:val="2"/>
                <w:sz w:val="24"/>
                <w:szCs w:val="24"/>
                <w:lang w:val="uk-UA" w:eastAsia="zh-CN" w:bidi="hi-IN"/>
              </w:rPr>
              <w:t xml:space="preserve"> Міський голова</w:t>
            </w:r>
          </w:p>
          <w:p w14:paraId="198829CD"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Liberation Serif" w:eastAsia="SimSun" w:hAnsi="Liberation Serif" w:cs="Mangal"/>
                <w:kern w:val="2"/>
                <w:sz w:val="24"/>
                <w:szCs w:val="24"/>
                <w:lang w:val="uk-UA" w:eastAsia="zh-CN" w:bidi="hi-IN"/>
              </w:rPr>
            </w:pPr>
          </w:p>
          <w:p w14:paraId="17B86029" w14:textId="77777777" w:rsidR="00A518AA" w:rsidRDefault="00A518AA">
            <w:pPr>
              <w:widowControl w:val="0"/>
              <w:spacing w:after="0" w:line="240" w:lineRule="auto"/>
              <w:jc w:val="both"/>
              <w:rPr>
                <w:rFonts w:ascii="Times New Roman" w:eastAsia="Times New Roman" w:hAnsi="Times New Roman" w:cs="Times New Roman"/>
                <w:color w:val="000000"/>
                <w:kern w:val="2"/>
                <w:sz w:val="24"/>
                <w:szCs w:val="24"/>
                <w:lang w:val="uk-UA" w:eastAsia="zh-CN" w:bidi="hi-IN"/>
              </w:rPr>
            </w:pPr>
          </w:p>
          <w:p w14:paraId="1F727A79" w14:textId="53AABF28" w:rsidR="00A518AA" w:rsidRDefault="00871F22" w:rsidP="00107DD3">
            <w:pPr>
              <w:widowControl w:val="0"/>
              <w:spacing w:after="0" w:line="240" w:lineRule="auto"/>
              <w:jc w:val="both"/>
              <w:rPr>
                <w:rFonts w:ascii="Liberation Serif" w:eastAsia="SimSun" w:hAnsi="Liberation Serif" w:cs="Mangal"/>
                <w:kern w:val="2"/>
                <w:sz w:val="24"/>
                <w:szCs w:val="24"/>
                <w:lang w:val="uk-UA" w:eastAsia="zh-CN" w:bidi="hi-IN"/>
              </w:rPr>
            </w:pPr>
            <w:r>
              <w:rPr>
                <w:rFonts w:ascii="Times New Roman" w:eastAsia="Times New Roman" w:hAnsi="Times New Roman" w:cs="Times New Roman"/>
                <w:color w:val="000000"/>
                <w:kern w:val="2"/>
                <w:sz w:val="24"/>
                <w:szCs w:val="24"/>
                <w:lang w:val="uk-UA" w:eastAsia="zh-CN" w:bidi="hi-IN"/>
              </w:rPr>
              <w:t>____</w:t>
            </w:r>
            <w:r>
              <w:rPr>
                <w:rFonts w:ascii="Liberation Serif" w:eastAsia="SimSun" w:hAnsi="Liberation Serif" w:cs="Times New Roman"/>
                <w:b/>
                <w:bCs/>
                <w:kern w:val="2"/>
                <w:sz w:val="24"/>
                <w:szCs w:val="24"/>
                <w:lang w:val="uk-UA" w:eastAsia="uk-UA" w:bidi="hi-IN"/>
              </w:rPr>
              <w:t>______________</w:t>
            </w:r>
            <w:r>
              <w:rPr>
                <w:rFonts w:ascii="Times New Roman" w:eastAsia="Times New Roman" w:hAnsi="Times New Roman" w:cs="Times New Roman"/>
                <w:color w:val="000000"/>
                <w:kern w:val="2"/>
                <w:sz w:val="24"/>
                <w:szCs w:val="24"/>
                <w:lang w:val="uk-UA" w:eastAsia="zh-CN" w:bidi="hi-IN"/>
              </w:rPr>
              <w:t xml:space="preserve"> Оксана БЕРЕЗА</w:t>
            </w:r>
          </w:p>
        </w:tc>
        <w:tc>
          <w:tcPr>
            <w:tcW w:w="4823" w:type="dxa"/>
            <w:shd w:val="clear" w:color="auto" w:fill="auto"/>
          </w:tcPr>
          <w:p w14:paraId="05D14183"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Liberation Serif" w:eastAsia="SimSun" w:hAnsi="Liberation Serif" w:cs="Mangal"/>
                <w:kern w:val="2"/>
                <w:sz w:val="24"/>
                <w:szCs w:val="24"/>
                <w:lang w:val="uk-UA" w:eastAsia="zh-CN" w:bidi="hi-IN"/>
              </w:rPr>
            </w:pPr>
          </w:p>
          <w:p w14:paraId="47CAF1FE"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kern w:val="2"/>
                <w:sz w:val="24"/>
                <w:szCs w:val="24"/>
                <w:lang w:val="uk-UA" w:eastAsia="zh-CN" w:bidi="hi-IN"/>
              </w:rPr>
            </w:pPr>
          </w:p>
          <w:p w14:paraId="4FB267FA" w14:textId="77777777" w:rsidR="00A518AA" w:rsidRDefault="00A518AA">
            <w:pPr>
              <w:widowControl w:val="0"/>
              <w:spacing w:after="0" w:line="240" w:lineRule="auto"/>
              <w:jc w:val="both"/>
              <w:rPr>
                <w:rFonts w:ascii="Times New Roman" w:eastAsia="Times New Roman" w:hAnsi="Times New Roman" w:cs="Times New Roman"/>
                <w:kern w:val="2"/>
                <w:sz w:val="24"/>
                <w:szCs w:val="24"/>
                <w:lang w:val="uk-UA" w:eastAsia="zh-CN" w:bidi="hi-IN"/>
              </w:rPr>
            </w:pPr>
          </w:p>
          <w:p w14:paraId="16F7EDBB" w14:textId="11C87E87" w:rsidR="00A518AA" w:rsidRDefault="00871F22" w:rsidP="00107DD3">
            <w:pPr>
              <w:widowControl w:val="0"/>
              <w:spacing w:after="0" w:line="240" w:lineRule="auto"/>
              <w:jc w:val="both"/>
              <w:rPr>
                <w:rFonts w:ascii="Liberation Serif" w:eastAsia="SimSun" w:hAnsi="Liberation Serif" w:cs="Mangal"/>
                <w:kern w:val="2"/>
                <w:sz w:val="24"/>
                <w:szCs w:val="24"/>
                <w:lang w:val="uk-UA" w:eastAsia="zh-CN" w:bidi="hi-IN"/>
              </w:rPr>
            </w:pPr>
            <w:r>
              <w:rPr>
                <w:rFonts w:ascii="Times New Roman" w:eastAsia="Times New Roman" w:hAnsi="Times New Roman" w:cs="Times New Roman"/>
                <w:kern w:val="2"/>
                <w:sz w:val="24"/>
                <w:szCs w:val="24"/>
                <w:lang w:val="uk-UA" w:eastAsia="zh-CN" w:bidi="hi-IN"/>
              </w:rPr>
              <w:t>_________________</w:t>
            </w:r>
            <w:r>
              <w:rPr>
                <w:rFonts w:ascii="Liberation Serif" w:eastAsia="SimSun" w:hAnsi="Liberation Serif" w:cs="Times New Roman"/>
                <w:b/>
                <w:bCs/>
                <w:kern w:val="2"/>
                <w:sz w:val="24"/>
                <w:szCs w:val="24"/>
                <w:lang w:val="uk-UA" w:eastAsia="uk-UA" w:bidi="hi-IN"/>
              </w:rPr>
              <w:t>___</w:t>
            </w:r>
          </w:p>
        </w:tc>
      </w:tr>
    </w:tbl>
    <w:p w14:paraId="6E2A47D5" w14:textId="77777777" w:rsidR="00A518AA" w:rsidRDefault="00A518AA">
      <w:pPr>
        <w:widowControl w:val="0"/>
        <w:spacing w:after="0" w:line="240" w:lineRule="auto"/>
        <w:jc w:val="both"/>
        <w:rPr>
          <w:rFonts w:ascii="Liberation Serif" w:eastAsia="SimSun" w:hAnsi="Liberation Serif" w:cs="Times New Roman"/>
          <w:b/>
          <w:bCs/>
          <w:kern w:val="2"/>
          <w:sz w:val="24"/>
          <w:szCs w:val="24"/>
          <w:lang w:val="uk-UA" w:eastAsia="uk-UA" w:bidi="hi-IN"/>
        </w:rPr>
      </w:pPr>
    </w:p>
    <w:p w14:paraId="6712BBC0" w14:textId="77777777" w:rsidR="00A518AA" w:rsidRDefault="00A518AA">
      <w:pPr>
        <w:ind w:firstLine="708"/>
        <w:jc w:val="both"/>
        <w:rPr>
          <w:rFonts w:ascii="Times New Roman" w:hAnsi="Times New Roman" w:cs="Times New Roman"/>
          <w:b/>
          <w:sz w:val="28"/>
          <w:lang w:val="uk-UA"/>
        </w:rPr>
      </w:pPr>
    </w:p>
    <w:p w14:paraId="54B99AE0" w14:textId="77777777" w:rsidR="00A518AA" w:rsidRDefault="00A518AA">
      <w:pPr>
        <w:ind w:firstLine="708"/>
        <w:jc w:val="both"/>
        <w:rPr>
          <w:rFonts w:ascii="Times New Roman" w:hAnsi="Times New Roman" w:cs="Times New Roman"/>
          <w:b/>
          <w:sz w:val="28"/>
          <w:lang w:val="uk-UA"/>
        </w:rPr>
      </w:pPr>
    </w:p>
    <w:p w14:paraId="6F777351" w14:textId="77777777" w:rsidR="00A518AA" w:rsidRDefault="00A518AA">
      <w:pPr>
        <w:ind w:firstLine="708"/>
        <w:jc w:val="both"/>
        <w:rPr>
          <w:rFonts w:ascii="Times New Roman" w:hAnsi="Times New Roman" w:cs="Times New Roman"/>
          <w:b/>
          <w:sz w:val="28"/>
          <w:lang w:val="uk-UA"/>
        </w:rPr>
      </w:pPr>
    </w:p>
    <w:p w14:paraId="548FD280" w14:textId="77777777" w:rsidR="00A518AA" w:rsidRDefault="00A518AA">
      <w:pPr>
        <w:ind w:firstLine="708"/>
        <w:jc w:val="both"/>
        <w:rPr>
          <w:rFonts w:ascii="Times New Roman" w:hAnsi="Times New Roman" w:cs="Times New Roman"/>
          <w:b/>
          <w:i/>
          <w:sz w:val="28"/>
          <w:lang w:val="uk-UA"/>
        </w:rPr>
      </w:pPr>
    </w:p>
    <w:sectPr w:rsidR="00A518AA">
      <w:pgSz w:w="11906" w:h="16838"/>
      <w:pgMar w:top="851" w:right="707" w:bottom="426" w:left="85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tiqua;Segoe U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font>
  <w:font w:name="Andale Sans UI">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9DB"/>
    <w:multiLevelType w:val="multilevel"/>
    <w:tmpl w:val="B2BC51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9D3F63"/>
    <w:multiLevelType w:val="hybridMultilevel"/>
    <w:tmpl w:val="8D046B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7255DC9"/>
    <w:multiLevelType w:val="multilevel"/>
    <w:tmpl w:val="601682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6EF2695"/>
    <w:multiLevelType w:val="multilevel"/>
    <w:tmpl w:val="A5FA01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84250E8"/>
    <w:multiLevelType w:val="hybridMultilevel"/>
    <w:tmpl w:val="30E886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E4C0809"/>
    <w:multiLevelType w:val="hybridMultilevel"/>
    <w:tmpl w:val="E50CA2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8E97D89"/>
    <w:multiLevelType w:val="multilevel"/>
    <w:tmpl w:val="81087438"/>
    <w:lvl w:ilvl="0">
      <w:start w:val="1"/>
      <w:numFmt w:val="decimal"/>
      <w:lvlText w:val="%1."/>
      <w:lvlJc w:val="left"/>
      <w:pPr>
        <w:tabs>
          <w:tab w:val="num" w:pos="65"/>
        </w:tabs>
        <w:ind w:left="78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8077888"/>
    <w:multiLevelType w:val="multilevel"/>
    <w:tmpl w:val="B748DF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EBA68E1"/>
    <w:multiLevelType w:val="multilevel"/>
    <w:tmpl w:val="78CC993A"/>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num w:numId="1">
    <w:abstractNumId w:val="8"/>
  </w:num>
  <w:num w:numId="2">
    <w:abstractNumId w:val="6"/>
  </w:num>
  <w:num w:numId="3">
    <w:abstractNumId w:val="7"/>
  </w:num>
  <w:num w:numId="4">
    <w:abstractNumId w:val="0"/>
  </w:num>
  <w:num w:numId="5">
    <w:abstractNumId w:val="3"/>
  </w:num>
  <w:num w:numId="6">
    <w:abstractNumId w:val="2"/>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AA"/>
    <w:rsid w:val="00107DD3"/>
    <w:rsid w:val="004B562C"/>
    <w:rsid w:val="004D7CAD"/>
    <w:rsid w:val="005D55CF"/>
    <w:rsid w:val="006A6030"/>
    <w:rsid w:val="00824906"/>
    <w:rsid w:val="00871F22"/>
    <w:rsid w:val="008A2372"/>
    <w:rsid w:val="00A20566"/>
    <w:rsid w:val="00A518AA"/>
    <w:rsid w:val="00AB11CB"/>
    <w:rsid w:val="00AC684F"/>
    <w:rsid w:val="00BD1E22"/>
    <w:rsid w:val="00CD715A"/>
    <w:rsid w:val="00E40CC8"/>
    <w:rsid w:val="00EB0274"/>
    <w:rsid w:val="00F6696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0E99"/>
  <w15:docId w15:val="{7DEF534C-28DD-4817-8306-3EB7D36C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basedOn w:val="a0"/>
    <w:qFormat/>
    <w:rsid w:val="002611D9"/>
  </w:style>
  <w:style w:type="character" w:customStyle="1" w:styleId="a3">
    <w:name w:val="Текст у виносці Знак"/>
    <w:basedOn w:val="a0"/>
    <w:link w:val="a4"/>
    <w:uiPriority w:val="99"/>
    <w:semiHidden/>
    <w:qFormat/>
    <w:rsid w:val="00E64276"/>
    <w:rPr>
      <w:rFonts w:ascii="Tahoma" w:hAnsi="Tahoma" w:cs="Tahoma"/>
      <w:sz w:val="16"/>
      <w:szCs w:val="16"/>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qFormat/>
    <w:pPr>
      <w:suppressLineNumbers/>
    </w:pPr>
    <w:rPr>
      <w:rFonts w:cs="Arial"/>
    </w:rPr>
  </w:style>
  <w:style w:type="paragraph" w:styleId="a4">
    <w:name w:val="Balloon Text"/>
    <w:basedOn w:val="a"/>
    <w:link w:val="a3"/>
    <w:uiPriority w:val="99"/>
    <w:semiHidden/>
    <w:unhideWhenUsed/>
    <w:qFormat/>
    <w:rsid w:val="00E64276"/>
    <w:pPr>
      <w:spacing w:after="0" w:line="240" w:lineRule="auto"/>
    </w:pPr>
    <w:rPr>
      <w:rFonts w:ascii="Tahoma" w:hAnsi="Tahoma" w:cs="Tahoma"/>
      <w:sz w:val="16"/>
      <w:szCs w:val="16"/>
    </w:rPr>
  </w:style>
  <w:style w:type="paragraph" w:styleId="aa">
    <w:name w:val="List Paragraph"/>
    <w:basedOn w:val="a"/>
    <w:uiPriority w:val="34"/>
    <w:qFormat/>
    <w:rsid w:val="00A8600F"/>
    <w:pPr>
      <w:ind w:left="720"/>
      <w:contextualSpacing/>
    </w:pPr>
  </w:style>
  <w:style w:type="paragraph" w:customStyle="1" w:styleId="ab">
    <w:name w:val="Вміст таблиці"/>
    <w:basedOn w:val="a"/>
    <w:qFormat/>
    <w:pPr>
      <w:widowControl w:val="0"/>
      <w:suppressLineNumbers/>
    </w:pPr>
  </w:style>
  <w:style w:type="paragraph" w:customStyle="1" w:styleId="ac">
    <w:name w:val="Заголовок таблиці"/>
    <w:basedOn w:val="ab"/>
    <w:qFormat/>
    <w:pPr>
      <w:jc w:val="center"/>
    </w:pPr>
    <w:rPr>
      <w:b/>
      <w:bCs/>
    </w:rPr>
  </w:style>
  <w:style w:type="paragraph" w:customStyle="1" w:styleId="ad">
    <w:name w:val="Нормальний текст"/>
    <w:basedOn w:val="a"/>
    <w:qFormat/>
    <w:pPr>
      <w:spacing w:before="120" w:after="0"/>
      <w:ind w:firstLine="567"/>
    </w:pPr>
    <w:rPr>
      <w:rFonts w:ascii="Antiqua;Segoe UI" w:hAnsi="Antiqua;Segoe UI" w:cs="Antiqua;Segoe UI"/>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10067</Words>
  <Characters>5739</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DZK</dc:creator>
  <dc:description/>
  <cp:lastModifiedBy>rada</cp:lastModifiedBy>
  <cp:revision>3</cp:revision>
  <cp:lastPrinted>2024-08-06T07:46:00Z</cp:lastPrinted>
  <dcterms:created xsi:type="dcterms:W3CDTF">2024-08-06T07:47:00Z</dcterms:created>
  <dcterms:modified xsi:type="dcterms:W3CDTF">2024-08-06T09:34:00Z</dcterms:modified>
  <dc:language>uk-UA</dc:language>
</cp:coreProperties>
</file>