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186E30" w14:textId="407D0C65" w:rsidR="00510D6D" w:rsidRPr="00994B85" w:rsidRDefault="00510D6D" w:rsidP="00994B85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0E96710" w14:textId="77777777" w:rsidR="009C31D7" w:rsidRPr="00994B85" w:rsidRDefault="009C31D7" w:rsidP="00994B85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B4C72D3" w14:textId="77777777" w:rsidR="004B155B" w:rsidRPr="00994B85" w:rsidRDefault="004B155B" w:rsidP="00994B85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4B8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Заява</w:t>
      </w:r>
    </w:p>
    <w:p w14:paraId="60D54644" w14:textId="2952D19E" w:rsidR="00BA5B95" w:rsidRPr="00994B85" w:rsidRDefault="008B3AE7" w:rsidP="000C49B2">
      <w:pPr>
        <w:spacing w:line="276" w:lineRule="auto"/>
        <w:ind w:firstLine="1985"/>
        <w:contextualSpacing/>
        <w:rPr>
          <w:rFonts w:ascii="Times New Roman" w:hAnsi="Times New Roman" w:cs="Times New Roman"/>
          <w:sz w:val="24"/>
          <w:szCs w:val="24"/>
        </w:rPr>
      </w:pPr>
      <w:r w:rsidRPr="00994B85">
        <w:rPr>
          <w:rFonts w:ascii="Times New Roman" w:hAnsi="Times New Roman" w:cs="Times New Roman"/>
          <w:b/>
          <w:bCs/>
          <w:sz w:val="24"/>
          <w:szCs w:val="24"/>
        </w:rPr>
        <w:t xml:space="preserve">про визначення обсягу стратегічної екологічної оцінки </w:t>
      </w:r>
    </w:p>
    <w:p w14:paraId="4EE71078" w14:textId="77777777" w:rsidR="00FE4ED3" w:rsidRDefault="00FE4ED3" w:rsidP="00994B85">
      <w:pPr>
        <w:tabs>
          <w:tab w:val="left" w:pos="3670"/>
        </w:tabs>
        <w:spacing w:line="276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03B45ECB" w14:textId="77777777" w:rsidR="00FE4ED3" w:rsidRDefault="00FE4ED3" w:rsidP="00994B85">
      <w:pPr>
        <w:tabs>
          <w:tab w:val="left" w:pos="3670"/>
        </w:tabs>
        <w:spacing w:line="276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D257360" w14:textId="13663881" w:rsidR="00BA5B95" w:rsidRPr="00994B85" w:rsidRDefault="008B3AE7" w:rsidP="00FE4ED3">
      <w:pPr>
        <w:tabs>
          <w:tab w:val="left" w:pos="3670"/>
        </w:tabs>
        <w:spacing w:line="276" w:lineRule="auto"/>
        <w:ind w:firstLine="567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994B85">
        <w:rPr>
          <w:rFonts w:ascii="Times New Roman" w:hAnsi="Times New Roman" w:cs="Times New Roman"/>
          <w:b/>
          <w:bCs/>
          <w:sz w:val="24"/>
          <w:szCs w:val="24"/>
        </w:rPr>
        <w:t xml:space="preserve">Замовник: </w:t>
      </w:r>
    </w:p>
    <w:p w14:paraId="2C0E7F9E" w14:textId="5FAD42A1" w:rsidR="00BA5B95" w:rsidRPr="00994B85" w:rsidRDefault="00632ED0" w:rsidP="00632ED0">
      <w:pPr>
        <w:tabs>
          <w:tab w:val="left" w:pos="3670"/>
        </w:tabs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0746659"/>
      <w:proofErr w:type="spellStart"/>
      <w:r>
        <w:rPr>
          <w:rFonts w:ascii="Times New Roman" w:hAnsi="Times New Roman" w:cs="Times New Roman"/>
          <w:sz w:val="24"/>
          <w:szCs w:val="24"/>
        </w:rPr>
        <w:t>Белзька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міська рада</w:t>
      </w:r>
      <w:r w:rsidR="006E7E49" w:rsidRPr="00994B85">
        <w:rPr>
          <w:rFonts w:ascii="Times New Roman" w:hAnsi="Times New Roman" w:cs="Times New Roman"/>
          <w:sz w:val="24"/>
          <w:szCs w:val="24"/>
        </w:rPr>
        <w:t xml:space="preserve"> (</w:t>
      </w:r>
      <w:r w:rsidRPr="00632ED0">
        <w:rPr>
          <w:rFonts w:ascii="Times New Roman" w:hAnsi="Times New Roman" w:cs="Times New Roman"/>
          <w:sz w:val="24"/>
          <w:szCs w:val="24"/>
        </w:rPr>
        <w:t xml:space="preserve">80062 м. </w:t>
      </w:r>
      <w:proofErr w:type="spellStart"/>
      <w:r w:rsidRPr="00632ED0">
        <w:rPr>
          <w:rFonts w:ascii="Times New Roman" w:hAnsi="Times New Roman" w:cs="Times New Roman"/>
          <w:sz w:val="24"/>
          <w:szCs w:val="24"/>
        </w:rPr>
        <w:t>Белз</w:t>
      </w:r>
      <w:proofErr w:type="spellEnd"/>
      <w:r w:rsidRPr="00632ED0">
        <w:rPr>
          <w:rFonts w:ascii="Times New Roman" w:hAnsi="Times New Roman" w:cs="Times New Roman"/>
          <w:sz w:val="24"/>
          <w:szCs w:val="24"/>
        </w:rPr>
        <w:t>, Червоноградський р-н, Львівська обл. вул. Домініканська, 1</w:t>
      </w:r>
      <w:r w:rsidR="006E7E49" w:rsidRPr="00994B85">
        <w:rPr>
          <w:rFonts w:ascii="Times New Roman" w:hAnsi="Times New Roman" w:cs="Times New Roman"/>
          <w:sz w:val="24"/>
          <w:szCs w:val="24"/>
        </w:rPr>
        <w:t>).</w:t>
      </w:r>
    </w:p>
    <w:bookmarkEnd w:id="0"/>
    <w:p w14:paraId="1BB1CA60" w14:textId="297557D8" w:rsidR="006E7E49" w:rsidRPr="00994B85" w:rsidRDefault="006E7E49" w:rsidP="00FE4ED3">
      <w:pPr>
        <w:tabs>
          <w:tab w:val="left" w:pos="3670"/>
        </w:tabs>
        <w:spacing w:line="276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994B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ЄДРПОУ: </w:t>
      </w:r>
      <w:r w:rsidR="00632ED0" w:rsidRPr="00632ED0">
        <w:rPr>
          <w:rFonts w:ascii="Times New Roman" w:hAnsi="Times New Roman" w:cs="Times New Roman"/>
          <w:sz w:val="24"/>
          <w:szCs w:val="24"/>
          <w:shd w:val="clear" w:color="auto" w:fill="FFFFFF"/>
        </w:rPr>
        <w:t>04056144</w:t>
      </w:r>
    </w:p>
    <w:p w14:paraId="2E67C05A" w14:textId="5B89DB66" w:rsidR="009C31D7" w:rsidRPr="00994B85" w:rsidRDefault="008B3AE7" w:rsidP="00FE4ED3">
      <w:pPr>
        <w:pStyle w:val="a3"/>
        <w:numPr>
          <w:ilvl w:val="0"/>
          <w:numId w:val="1"/>
        </w:numPr>
        <w:tabs>
          <w:tab w:val="left" w:pos="3670"/>
        </w:tabs>
        <w:spacing w:line="276" w:lineRule="auto"/>
        <w:ind w:left="993"/>
        <w:rPr>
          <w:rFonts w:ascii="Times New Roman" w:hAnsi="Times New Roman" w:cs="Times New Roman"/>
          <w:b/>
          <w:bCs/>
          <w:sz w:val="24"/>
          <w:szCs w:val="24"/>
        </w:rPr>
      </w:pPr>
      <w:r w:rsidRPr="00994B85">
        <w:rPr>
          <w:rFonts w:ascii="Times New Roman" w:hAnsi="Times New Roman" w:cs="Times New Roman"/>
          <w:b/>
          <w:bCs/>
          <w:sz w:val="24"/>
          <w:szCs w:val="24"/>
        </w:rPr>
        <w:t>Назва документа державного планування:</w:t>
      </w:r>
    </w:p>
    <w:p w14:paraId="54E006B7" w14:textId="77777777" w:rsidR="007556EE" w:rsidRDefault="00FE4ED3" w:rsidP="007556EE">
      <w:pPr>
        <w:pStyle w:val="a3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A5B95" w:rsidRPr="002129AE">
        <w:rPr>
          <w:rFonts w:ascii="Times New Roman" w:hAnsi="Times New Roman" w:cs="Times New Roman"/>
          <w:sz w:val="24"/>
          <w:szCs w:val="24"/>
        </w:rPr>
        <w:t>Детальний план території</w:t>
      </w:r>
      <w:r w:rsidR="00632ED0" w:rsidRPr="002129AE">
        <w:rPr>
          <w:rFonts w:ascii="Times New Roman" w:hAnsi="Times New Roman" w:cs="Times New Roman"/>
          <w:sz w:val="24"/>
          <w:szCs w:val="24"/>
        </w:rPr>
        <w:t xml:space="preserve"> для будівництва та експлуатації вітроелектростанції на території </w:t>
      </w:r>
      <w:proofErr w:type="spellStart"/>
      <w:r w:rsidR="00632ED0" w:rsidRPr="002129AE">
        <w:rPr>
          <w:rFonts w:ascii="Times New Roman" w:hAnsi="Times New Roman" w:cs="Times New Roman"/>
          <w:sz w:val="24"/>
          <w:szCs w:val="24"/>
        </w:rPr>
        <w:t>Белзької</w:t>
      </w:r>
      <w:proofErr w:type="spellEnd"/>
      <w:r w:rsidR="00632ED0" w:rsidRPr="002129AE">
        <w:rPr>
          <w:rFonts w:ascii="Times New Roman" w:hAnsi="Times New Roman" w:cs="Times New Roman"/>
          <w:sz w:val="24"/>
          <w:szCs w:val="24"/>
        </w:rPr>
        <w:t xml:space="preserve"> міської ради Червоноградського району Львівської області</w:t>
      </w:r>
      <w:r w:rsidR="007556EE" w:rsidRPr="002129AE">
        <w:rPr>
          <w:rFonts w:ascii="Times New Roman" w:hAnsi="Times New Roman" w:cs="Times New Roman"/>
          <w:sz w:val="24"/>
          <w:szCs w:val="24"/>
        </w:rPr>
        <w:t>.</w:t>
      </w:r>
    </w:p>
    <w:p w14:paraId="37542099" w14:textId="31F186DD" w:rsidR="00C27829" w:rsidRPr="00994B85" w:rsidRDefault="00C27829" w:rsidP="007556EE">
      <w:pPr>
        <w:pStyle w:val="a3"/>
        <w:numPr>
          <w:ilvl w:val="0"/>
          <w:numId w:val="1"/>
        </w:num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4B85">
        <w:rPr>
          <w:rFonts w:ascii="Times New Roman" w:hAnsi="Times New Roman" w:cs="Times New Roman"/>
          <w:b/>
          <w:bCs/>
          <w:sz w:val="24"/>
          <w:szCs w:val="24"/>
        </w:rPr>
        <w:t>Основні цілі документа державного планування, його зв’язок з іншими документами державного планування</w:t>
      </w:r>
    </w:p>
    <w:p w14:paraId="381D710C" w14:textId="77777777" w:rsidR="00FE4ED3" w:rsidRDefault="00FE4ED3" w:rsidP="00FE4ED3">
      <w:pPr>
        <w:pStyle w:val="a3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25082" w:rsidRPr="00994B85">
        <w:rPr>
          <w:rFonts w:ascii="Times New Roman" w:hAnsi="Times New Roman" w:cs="Times New Roman"/>
          <w:sz w:val="24"/>
          <w:szCs w:val="24"/>
        </w:rPr>
        <w:t xml:space="preserve">Детальний план території є містобудівною документацією місцевого рівня, яка розробляється з метою визначення планувальної організації і функціонального призначення, просторової композиції і параметрів забудови та ландшафтної організації кварталу, мікрорайону, іншої частини території населеного пункту, призначених для комплексної забудови чи реконструкції, та підлягає стратегічній екологічній оцінці. </w:t>
      </w:r>
    </w:p>
    <w:p w14:paraId="642E7C3D" w14:textId="681F33F4" w:rsidR="0097509B" w:rsidRDefault="00FE4ED3" w:rsidP="00FE4ED3">
      <w:pPr>
        <w:pStyle w:val="a3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25082" w:rsidRPr="00994B85">
        <w:rPr>
          <w:rFonts w:ascii="Times New Roman" w:hAnsi="Times New Roman" w:cs="Times New Roman"/>
          <w:sz w:val="24"/>
          <w:szCs w:val="24"/>
        </w:rPr>
        <w:t xml:space="preserve">Містобудівна документація розробляється на підставі </w:t>
      </w:r>
      <w:r w:rsidR="00025082" w:rsidRPr="00845B0A">
        <w:rPr>
          <w:rFonts w:ascii="Times New Roman" w:hAnsi="Times New Roman" w:cs="Times New Roman"/>
          <w:sz w:val="24"/>
          <w:szCs w:val="24"/>
        </w:rPr>
        <w:t>рішення №</w:t>
      </w:r>
      <w:r w:rsidR="00632ED0">
        <w:rPr>
          <w:rFonts w:ascii="Times New Roman" w:hAnsi="Times New Roman" w:cs="Times New Roman"/>
          <w:sz w:val="24"/>
          <w:szCs w:val="24"/>
        </w:rPr>
        <w:t>1392</w:t>
      </w:r>
      <w:r w:rsidR="00025082" w:rsidRPr="00845B0A">
        <w:rPr>
          <w:rFonts w:ascii="Times New Roman" w:hAnsi="Times New Roman" w:cs="Times New Roman"/>
          <w:sz w:val="24"/>
          <w:szCs w:val="24"/>
        </w:rPr>
        <w:t xml:space="preserve">  від 2</w:t>
      </w:r>
      <w:r w:rsidR="00632ED0">
        <w:rPr>
          <w:rFonts w:ascii="Times New Roman" w:hAnsi="Times New Roman" w:cs="Times New Roman"/>
          <w:sz w:val="24"/>
          <w:szCs w:val="24"/>
        </w:rPr>
        <w:t>9</w:t>
      </w:r>
      <w:r w:rsidR="00025082" w:rsidRPr="00845B0A">
        <w:rPr>
          <w:rFonts w:ascii="Times New Roman" w:hAnsi="Times New Roman" w:cs="Times New Roman"/>
          <w:sz w:val="24"/>
          <w:szCs w:val="24"/>
        </w:rPr>
        <w:t xml:space="preserve"> </w:t>
      </w:r>
      <w:r w:rsidR="00632ED0">
        <w:rPr>
          <w:rFonts w:ascii="Times New Roman" w:hAnsi="Times New Roman" w:cs="Times New Roman"/>
          <w:sz w:val="24"/>
          <w:szCs w:val="24"/>
        </w:rPr>
        <w:t>березня</w:t>
      </w:r>
      <w:r w:rsidR="00025082" w:rsidRPr="00845B0A">
        <w:rPr>
          <w:rFonts w:ascii="Times New Roman" w:hAnsi="Times New Roman" w:cs="Times New Roman"/>
          <w:sz w:val="24"/>
          <w:szCs w:val="24"/>
        </w:rPr>
        <w:t xml:space="preserve"> 2024 року </w:t>
      </w:r>
      <w:proofErr w:type="spellStart"/>
      <w:r w:rsidR="00632ED0">
        <w:rPr>
          <w:rFonts w:ascii="Times New Roman" w:hAnsi="Times New Roman" w:cs="Times New Roman"/>
          <w:sz w:val="24"/>
          <w:szCs w:val="24"/>
        </w:rPr>
        <w:t>Белзької</w:t>
      </w:r>
      <w:proofErr w:type="spellEnd"/>
      <w:r w:rsidR="00632ED0">
        <w:rPr>
          <w:rFonts w:ascii="Times New Roman" w:hAnsi="Times New Roman" w:cs="Times New Roman"/>
          <w:sz w:val="24"/>
          <w:szCs w:val="24"/>
        </w:rPr>
        <w:t xml:space="preserve"> міської ради </w:t>
      </w:r>
      <w:r w:rsidR="00E51194" w:rsidRPr="00FE6A88">
        <w:rPr>
          <w:rFonts w:ascii="Times New Roman" w:hAnsi="Times New Roman" w:cs="Times New Roman"/>
          <w:sz w:val="24"/>
          <w:szCs w:val="24"/>
        </w:rPr>
        <w:t xml:space="preserve">з врахуванням Схеми планування території </w:t>
      </w:r>
      <w:r w:rsidR="00632ED0" w:rsidRPr="00FE6A88">
        <w:rPr>
          <w:rFonts w:ascii="Times New Roman" w:hAnsi="Times New Roman" w:cs="Times New Roman"/>
          <w:sz w:val="24"/>
          <w:szCs w:val="24"/>
        </w:rPr>
        <w:t xml:space="preserve">Львівської </w:t>
      </w:r>
      <w:r w:rsidR="00E51194" w:rsidRPr="00FE6A88">
        <w:rPr>
          <w:rFonts w:ascii="Times New Roman" w:hAnsi="Times New Roman" w:cs="Times New Roman"/>
          <w:sz w:val="24"/>
          <w:szCs w:val="24"/>
        </w:rPr>
        <w:t xml:space="preserve">області та Стратегії розвитку </w:t>
      </w:r>
      <w:r w:rsidR="00632ED0" w:rsidRPr="00FE6A88">
        <w:rPr>
          <w:rFonts w:ascii="Times New Roman" w:hAnsi="Times New Roman" w:cs="Times New Roman"/>
          <w:sz w:val="24"/>
          <w:szCs w:val="24"/>
        </w:rPr>
        <w:t xml:space="preserve">Львівської </w:t>
      </w:r>
      <w:r w:rsidR="00E51194" w:rsidRPr="00FE6A88">
        <w:rPr>
          <w:rFonts w:ascii="Times New Roman" w:hAnsi="Times New Roman" w:cs="Times New Roman"/>
          <w:sz w:val="24"/>
          <w:szCs w:val="24"/>
        </w:rPr>
        <w:t xml:space="preserve">області </w:t>
      </w:r>
      <w:r w:rsidR="00FE6A88" w:rsidRPr="00FE6A88">
        <w:rPr>
          <w:rFonts w:ascii="Times New Roman" w:hAnsi="Times New Roman" w:cs="Times New Roman"/>
          <w:sz w:val="24"/>
          <w:szCs w:val="24"/>
        </w:rPr>
        <w:t>на період 2021-2027 років.</w:t>
      </w:r>
    </w:p>
    <w:p w14:paraId="199B7961" w14:textId="0BDCB17A" w:rsidR="000C49B2" w:rsidRDefault="000C49B2" w:rsidP="00FE4ED3">
      <w:pPr>
        <w:pStyle w:val="a3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ДПТ розробляється з метою </w:t>
      </w:r>
      <w:r w:rsidRPr="000C49B2">
        <w:rPr>
          <w:rFonts w:ascii="Times New Roman" w:hAnsi="Times New Roman" w:cs="Times New Roman"/>
          <w:sz w:val="24"/>
          <w:szCs w:val="24"/>
        </w:rPr>
        <w:t xml:space="preserve">будівництва та </w:t>
      </w:r>
      <w:r w:rsidR="00FE6A88">
        <w:rPr>
          <w:rFonts w:ascii="Times New Roman" w:hAnsi="Times New Roman" w:cs="Times New Roman"/>
          <w:sz w:val="24"/>
          <w:szCs w:val="24"/>
        </w:rPr>
        <w:t xml:space="preserve">експлуатації </w:t>
      </w:r>
      <w:r w:rsidRPr="000C49B2">
        <w:rPr>
          <w:rFonts w:ascii="Times New Roman" w:hAnsi="Times New Roman" w:cs="Times New Roman"/>
          <w:sz w:val="24"/>
          <w:szCs w:val="24"/>
        </w:rPr>
        <w:t>вітроелектростанці</w:t>
      </w:r>
      <w:r w:rsidR="00FE6A88">
        <w:rPr>
          <w:rFonts w:ascii="Times New Roman" w:hAnsi="Times New Roman" w:cs="Times New Roman"/>
          <w:sz w:val="24"/>
          <w:szCs w:val="24"/>
        </w:rPr>
        <w:t>ї.</w:t>
      </w:r>
    </w:p>
    <w:p w14:paraId="6F0DE0F0" w14:textId="77777777" w:rsidR="0097509B" w:rsidRDefault="0097509B" w:rsidP="00FE4ED3">
      <w:pPr>
        <w:pStyle w:val="a3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25082" w:rsidRPr="00994B85">
        <w:rPr>
          <w:rFonts w:ascii="Times New Roman" w:hAnsi="Times New Roman" w:cs="Times New Roman"/>
          <w:sz w:val="24"/>
          <w:szCs w:val="24"/>
        </w:rPr>
        <w:t>Проєкт</w:t>
      </w:r>
      <w:proofErr w:type="spellEnd"/>
      <w:r w:rsidR="00025082" w:rsidRPr="00994B85">
        <w:rPr>
          <w:rFonts w:ascii="Times New Roman" w:hAnsi="Times New Roman" w:cs="Times New Roman"/>
          <w:sz w:val="24"/>
          <w:szCs w:val="24"/>
        </w:rPr>
        <w:t xml:space="preserve"> розроблятиметься відповідно до: </w:t>
      </w:r>
    </w:p>
    <w:p w14:paraId="47CB50AA" w14:textId="391ED63E" w:rsidR="00683958" w:rsidRPr="00994B85" w:rsidRDefault="00025082" w:rsidP="00FE4ED3">
      <w:pPr>
        <w:pStyle w:val="a3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94B85">
        <w:rPr>
          <w:rFonts w:ascii="Times New Roman" w:hAnsi="Times New Roman" w:cs="Times New Roman"/>
          <w:sz w:val="24"/>
          <w:szCs w:val="24"/>
        </w:rPr>
        <w:t xml:space="preserve">– Земельного, Водного та Лісового кодексів України; </w:t>
      </w:r>
    </w:p>
    <w:p w14:paraId="4E9592F7" w14:textId="77777777" w:rsidR="00683958" w:rsidRPr="00994B85" w:rsidRDefault="00025082" w:rsidP="00994B85">
      <w:pPr>
        <w:pStyle w:val="a3"/>
        <w:tabs>
          <w:tab w:val="left" w:pos="3670"/>
        </w:tabs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94B85">
        <w:rPr>
          <w:rFonts w:ascii="Times New Roman" w:hAnsi="Times New Roman" w:cs="Times New Roman"/>
          <w:sz w:val="24"/>
          <w:szCs w:val="24"/>
        </w:rPr>
        <w:t xml:space="preserve">– Закону України «Про регулювання містобудівної діяльності»; </w:t>
      </w:r>
    </w:p>
    <w:p w14:paraId="70562892" w14:textId="77777777" w:rsidR="00683958" w:rsidRPr="00994B85" w:rsidRDefault="00025082" w:rsidP="00994B85">
      <w:pPr>
        <w:pStyle w:val="a3"/>
        <w:tabs>
          <w:tab w:val="left" w:pos="3670"/>
        </w:tabs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94B85">
        <w:rPr>
          <w:rFonts w:ascii="Times New Roman" w:hAnsi="Times New Roman" w:cs="Times New Roman"/>
          <w:sz w:val="24"/>
          <w:szCs w:val="24"/>
        </w:rPr>
        <w:t>– Закону України «</w:t>
      </w:r>
      <w:r w:rsidR="0087544E" w:rsidRPr="00994B85">
        <w:rPr>
          <w:rFonts w:ascii="Times New Roman" w:hAnsi="Times New Roman" w:cs="Times New Roman"/>
          <w:sz w:val="24"/>
          <w:szCs w:val="24"/>
        </w:rPr>
        <w:t>Про управління відходами</w:t>
      </w:r>
      <w:r w:rsidRPr="00994B85">
        <w:rPr>
          <w:rFonts w:ascii="Times New Roman" w:hAnsi="Times New Roman" w:cs="Times New Roman"/>
          <w:sz w:val="24"/>
          <w:szCs w:val="24"/>
        </w:rPr>
        <w:t xml:space="preserve">»; </w:t>
      </w:r>
    </w:p>
    <w:p w14:paraId="4B66807E" w14:textId="77777777" w:rsidR="00683958" w:rsidRPr="00994B85" w:rsidRDefault="00025082" w:rsidP="00994B85">
      <w:pPr>
        <w:pStyle w:val="a3"/>
        <w:tabs>
          <w:tab w:val="left" w:pos="3670"/>
        </w:tabs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94B85">
        <w:rPr>
          <w:rFonts w:ascii="Times New Roman" w:hAnsi="Times New Roman" w:cs="Times New Roman"/>
          <w:sz w:val="24"/>
          <w:szCs w:val="24"/>
        </w:rPr>
        <w:t xml:space="preserve">– Закону України «Про охорону атмосферного повітря»; </w:t>
      </w:r>
    </w:p>
    <w:p w14:paraId="0E6D04EC" w14:textId="77777777" w:rsidR="00683958" w:rsidRPr="00994B85" w:rsidRDefault="00025082" w:rsidP="00994B85">
      <w:pPr>
        <w:pStyle w:val="a3"/>
        <w:tabs>
          <w:tab w:val="left" w:pos="3670"/>
        </w:tabs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94B85">
        <w:rPr>
          <w:rFonts w:ascii="Times New Roman" w:hAnsi="Times New Roman" w:cs="Times New Roman"/>
          <w:sz w:val="24"/>
          <w:szCs w:val="24"/>
        </w:rPr>
        <w:t>– Закону України «Про охорону навколишнього природного середовища»;</w:t>
      </w:r>
    </w:p>
    <w:p w14:paraId="6A245435" w14:textId="77777777" w:rsidR="00683958" w:rsidRPr="00994B85" w:rsidRDefault="00025082" w:rsidP="00994B85">
      <w:pPr>
        <w:pStyle w:val="a3"/>
        <w:tabs>
          <w:tab w:val="left" w:pos="3670"/>
        </w:tabs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94B85">
        <w:rPr>
          <w:rFonts w:ascii="Times New Roman" w:hAnsi="Times New Roman" w:cs="Times New Roman"/>
          <w:sz w:val="24"/>
          <w:szCs w:val="24"/>
        </w:rPr>
        <w:t xml:space="preserve"> – Закону України «Про оцінку впливу на довкілля»; </w:t>
      </w:r>
    </w:p>
    <w:p w14:paraId="61B0BF2F" w14:textId="77777777" w:rsidR="00683958" w:rsidRPr="00994B85" w:rsidRDefault="00025082" w:rsidP="00994B85">
      <w:pPr>
        <w:pStyle w:val="a3"/>
        <w:tabs>
          <w:tab w:val="left" w:pos="3670"/>
        </w:tabs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94B85">
        <w:rPr>
          <w:rFonts w:ascii="Times New Roman" w:hAnsi="Times New Roman" w:cs="Times New Roman"/>
          <w:sz w:val="24"/>
          <w:szCs w:val="24"/>
        </w:rPr>
        <w:t xml:space="preserve">– Закону України «Про природно-заповідний фонд України»; </w:t>
      </w:r>
    </w:p>
    <w:p w14:paraId="18DF389A" w14:textId="77777777" w:rsidR="00683958" w:rsidRPr="00994B85" w:rsidRDefault="00025082" w:rsidP="00994B85">
      <w:pPr>
        <w:pStyle w:val="a3"/>
        <w:tabs>
          <w:tab w:val="left" w:pos="3670"/>
        </w:tabs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94B85">
        <w:rPr>
          <w:rFonts w:ascii="Times New Roman" w:hAnsi="Times New Roman" w:cs="Times New Roman"/>
          <w:sz w:val="24"/>
          <w:szCs w:val="24"/>
        </w:rPr>
        <w:t xml:space="preserve">– Закону України «Про екологічну мережу України»; </w:t>
      </w:r>
    </w:p>
    <w:p w14:paraId="65018438" w14:textId="77777777" w:rsidR="00683958" w:rsidRPr="00994B85" w:rsidRDefault="00025082" w:rsidP="00994B85">
      <w:pPr>
        <w:pStyle w:val="a3"/>
        <w:tabs>
          <w:tab w:val="left" w:pos="3670"/>
        </w:tabs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94B85">
        <w:rPr>
          <w:rFonts w:ascii="Times New Roman" w:hAnsi="Times New Roman" w:cs="Times New Roman"/>
          <w:sz w:val="24"/>
          <w:szCs w:val="24"/>
        </w:rPr>
        <w:t xml:space="preserve">– Закону України «Про охорону земель»; </w:t>
      </w:r>
    </w:p>
    <w:p w14:paraId="057DFA64" w14:textId="77777777" w:rsidR="00683958" w:rsidRPr="00994B85" w:rsidRDefault="00025082" w:rsidP="00994B85">
      <w:pPr>
        <w:pStyle w:val="a3"/>
        <w:tabs>
          <w:tab w:val="left" w:pos="3670"/>
        </w:tabs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94B85">
        <w:rPr>
          <w:rFonts w:ascii="Times New Roman" w:hAnsi="Times New Roman" w:cs="Times New Roman"/>
          <w:sz w:val="24"/>
          <w:szCs w:val="24"/>
        </w:rPr>
        <w:t>– Закону України «Про рослинний світ»;</w:t>
      </w:r>
      <w:r w:rsidR="0087544E" w:rsidRPr="00994B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816411" w14:textId="77777777" w:rsidR="00683958" w:rsidRPr="00994B85" w:rsidRDefault="00025082" w:rsidP="00994B85">
      <w:pPr>
        <w:pStyle w:val="a3"/>
        <w:tabs>
          <w:tab w:val="left" w:pos="3670"/>
        </w:tabs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94B85">
        <w:rPr>
          <w:rFonts w:ascii="Times New Roman" w:hAnsi="Times New Roman" w:cs="Times New Roman"/>
          <w:sz w:val="24"/>
          <w:szCs w:val="24"/>
        </w:rPr>
        <w:t xml:space="preserve">– Закону України «Про тваринний світ»; </w:t>
      </w:r>
    </w:p>
    <w:p w14:paraId="6A0C936C" w14:textId="006D7844" w:rsidR="00683958" w:rsidRPr="00994B85" w:rsidRDefault="00025082" w:rsidP="00994B85">
      <w:pPr>
        <w:pStyle w:val="a3"/>
        <w:tabs>
          <w:tab w:val="left" w:pos="3670"/>
        </w:tabs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94B85">
        <w:rPr>
          <w:rFonts w:ascii="Times New Roman" w:hAnsi="Times New Roman" w:cs="Times New Roman"/>
          <w:sz w:val="24"/>
          <w:szCs w:val="24"/>
        </w:rPr>
        <w:t>– Закон</w:t>
      </w:r>
      <w:r w:rsidR="0097509B">
        <w:rPr>
          <w:rFonts w:ascii="Times New Roman" w:hAnsi="Times New Roman" w:cs="Times New Roman"/>
          <w:sz w:val="24"/>
          <w:szCs w:val="24"/>
        </w:rPr>
        <w:t>у</w:t>
      </w:r>
      <w:r w:rsidRPr="00994B85">
        <w:rPr>
          <w:rFonts w:ascii="Times New Roman" w:hAnsi="Times New Roman" w:cs="Times New Roman"/>
          <w:sz w:val="24"/>
          <w:szCs w:val="24"/>
        </w:rPr>
        <w:t xml:space="preserve"> України «Про стратегічну екологічну оцінку»; </w:t>
      </w:r>
    </w:p>
    <w:p w14:paraId="02B37CE4" w14:textId="77777777" w:rsidR="00683958" w:rsidRPr="00994B85" w:rsidRDefault="00025082" w:rsidP="00994B85">
      <w:pPr>
        <w:pStyle w:val="a3"/>
        <w:tabs>
          <w:tab w:val="left" w:pos="3670"/>
        </w:tabs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94B85">
        <w:rPr>
          <w:rFonts w:ascii="Times New Roman" w:hAnsi="Times New Roman" w:cs="Times New Roman"/>
          <w:sz w:val="24"/>
          <w:szCs w:val="24"/>
        </w:rPr>
        <w:t xml:space="preserve">– ДБН Б.2.2- 12:2019 «Планування і забудова територій»; </w:t>
      </w:r>
    </w:p>
    <w:p w14:paraId="141B9491" w14:textId="77777777" w:rsidR="00683958" w:rsidRPr="00994B85" w:rsidRDefault="00025082" w:rsidP="00994B85">
      <w:pPr>
        <w:pStyle w:val="a3"/>
        <w:tabs>
          <w:tab w:val="left" w:pos="3670"/>
        </w:tabs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94B85">
        <w:rPr>
          <w:rFonts w:ascii="Times New Roman" w:hAnsi="Times New Roman" w:cs="Times New Roman"/>
          <w:sz w:val="24"/>
          <w:szCs w:val="24"/>
        </w:rPr>
        <w:t xml:space="preserve">– ДБН Б.2.2-5:2011 «Благоустрій територій»; </w:t>
      </w:r>
    </w:p>
    <w:p w14:paraId="26C51D78" w14:textId="77777777" w:rsidR="00683958" w:rsidRPr="00994B85" w:rsidRDefault="00025082" w:rsidP="00994B85">
      <w:pPr>
        <w:pStyle w:val="a3"/>
        <w:tabs>
          <w:tab w:val="left" w:pos="3670"/>
        </w:tabs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94B85">
        <w:rPr>
          <w:rFonts w:ascii="Times New Roman" w:hAnsi="Times New Roman" w:cs="Times New Roman"/>
          <w:sz w:val="24"/>
          <w:szCs w:val="24"/>
        </w:rPr>
        <w:t xml:space="preserve">– ДБН В.2.3-5:2018 «Вулиці та дороги населених пунктів»; </w:t>
      </w:r>
    </w:p>
    <w:p w14:paraId="1FAEECF2" w14:textId="77777777" w:rsidR="00683958" w:rsidRPr="00994B85" w:rsidRDefault="00025082" w:rsidP="00994B85">
      <w:pPr>
        <w:pStyle w:val="a3"/>
        <w:tabs>
          <w:tab w:val="left" w:pos="3670"/>
        </w:tabs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94B85">
        <w:rPr>
          <w:rFonts w:ascii="Times New Roman" w:hAnsi="Times New Roman" w:cs="Times New Roman"/>
          <w:sz w:val="24"/>
          <w:szCs w:val="24"/>
        </w:rPr>
        <w:t xml:space="preserve">– ДСП </w:t>
      </w:r>
      <w:r w:rsidR="00815CEB" w:rsidRPr="00994B85">
        <w:rPr>
          <w:rFonts w:ascii="Times New Roman" w:hAnsi="Times New Roman" w:cs="Times New Roman"/>
          <w:sz w:val="24"/>
          <w:szCs w:val="24"/>
        </w:rPr>
        <w:t>–</w:t>
      </w:r>
      <w:r w:rsidRPr="00994B85">
        <w:rPr>
          <w:rFonts w:ascii="Times New Roman" w:hAnsi="Times New Roman" w:cs="Times New Roman"/>
          <w:sz w:val="24"/>
          <w:szCs w:val="24"/>
        </w:rPr>
        <w:t xml:space="preserve"> 173</w:t>
      </w:r>
      <w:r w:rsidR="00815CEB" w:rsidRPr="00994B85">
        <w:rPr>
          <w:rFonts w:ascii="Times New Roman" w:hAnsi="Times New Roman" w:cs="Times New Roman"/>
          <w:sz w:val="24"/>
          <w:szCs w:val="24"/>
        </w:rPr>
        <w:t>-96</w:t>
      </w:r>
      <w:r w:rsidRPr="00994B85">
        <w:rPr>
          <w:rFonts w:ascii="Times New Roman" w:hAnsi="Times New Roman" w:cs="Times New Roman"/>
          <w:sz w:val="24"/>
          <w:szCs w:val="24"/>
        </w:rPr>
        <w:t xml:space="preserve"> «Державні санітарні правила планування та забудови населених пунктів»; </w:t>
      </w:r>
    </w:p>
    <w:p w14:paraId="59EC0BF2" w14:textId="77777777" w:rsidR="00683958" w:rsidRPr="00994B85" w:rsidRDefault="00025082" w:rsidP="00994B85">
      <w:pPr>
        <w:pStyle w:val="a3"/>
        <w:tabs>
          <w:tab w:val="left" w:pos="3670"/>
        </w:tabs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94B85">
        <w:rPr>
          <w:rFonts w:ascii="Times New Roman" w:hAnsi="Times New Roman" w:cs="Times New Roman"/>
          <w:sz w:val="24"/>
          <w:szCs w:val="24"/>
        </w:rPr>
        <w:t xml:space="preserve">– ДБН В.2.5-75:2013 «Каналізація. Зовнішні мережі та споруди. Основні положення проектування»; </w:t>
      </w:r>
    </w:p>
    <w:p w14:paraId="6D15E616" w14:textId="6BB9A1C7" w:rsidR="00E51194" w:rsidRPr="00E51194" w:rsidRDefault="00025082" w:rsidP="00FE6A88">
      <w:pPr>
        <w:pStyle w:val="a3"/>
        <w:tabs>
          <w:tab w:val="left" w:pos="3670"/>
        </w:tabs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4B85">
        <w:rPr>
          <w:rFonts w:ascii="Times New Roman" w:hAnsi="Times New Roman" w:cs="Times New Roman"/>
          <w:sz w:val="24"/>
          <w:szCs w:val="24"/>
        </w:rPr>
        <w:t>– ДБН В.2.5-74:2013 «Водопостачання. Зовнішні мережі та споруди. Основні положення проектування»</w:t>
      </w:r>
      <w:r w:rsidR="00E5119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AB9092" w14:textId="0733E3C2" w:rsidR="00746CF9" w:rsidRPr="00994B85" w:rsidRDefault="00746CF9" w:rsidP="0097509B">
      <w:pPr>
        <w:pStyle w:val="a3"/>
        <w:tabs>
          <w:tab w:val="left" w:pos="3670"/>
        </w:tabs>
        <w:spacing w:line="276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4B85">
        <w:rPr>
          <w:rFonts w:ascii="Times New Roman" w:hAnsi="Times New Roman" w:cs="Times New Roman"/>
          <w:b/>
          <w:bCs/>
          <w:sz w:val="24"/>
          <w:szCs w:val="24"/>
        </w:rPr>
        <w:t xml:space="preserve">3. Якою мірою документ державного планування визначає умови для реалізації видів діяльності або об’єктів, щодо яких законодавством передбачено здійснення процедури </w:t>
      </w:r>
      <w:r w:rsidRPr="00994B85">
        <w:rPr>
          <w:rFonts w:ascii="Times New Roman" w:hAnsi="Times New Roman" w:cs="Times New Roman"/>
          <w:b/>
          <w:bCs/>
          <w:sz w:val="24"/>
          <w:szCs w:val="24"/>
        </w:rPr>
        <w:lastRenderedPageBreak/>
        <w:t>оцінки впливу на довкілля (у тому числі щодо визначення місцезнаходження, розміру, потужності або розміщення ресурсів)</w:t>
      </w:r>
    </w:p>
    <w:p w14:paraId="02099D30" w14:textId="720BA437" w:rsidR="0097509B" w:rsidRDefault="00281C9F" w:rsidP="0097509B">
      <w:pPr>
        <w:pStyle w:val="a3"/>
        <w:tabs>
          <w:tab w:val="left" w:pos="3670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B85">
        <w:rPr>
          <w:rFonts w:ascii="Times New Roman" w:hAnsi="Times New Roman" w:cs="Times New Roman"/>
          <w:sz w:val="24"/>
          <w:szCs w:val="24"/>
        </w:rPr>
        <w:t xml:space="preserve">Територія </w:t>
      </w:r>
      <w:proofErr w:type="spellStart"/>
      <w:r w:rsidRPr="00994B85">
        <w:rPr>
          <w:rFonts w:ascii="Times New Roman" w:hAnsi="Times New Roman" w:cs="Times New Roman"/>
          <w:sz w:val="24"/>
          <w:szCs w:val="24"/>
        </w:rPr>
        <w:t>проєктування</w:t>
      </w:r>
      <w:proofErr w:type="spellEnd"/>
      <w:r w:rsidRPr="00994B85">
        <w:rPr>
          <w:rFonts w:ascii="Times New Roman" w:hAnsi="Times New Roman" w:cs="Times New Roman"/>
          <w:sz w:val="24"/>
          <w:szCs w:val="24"/>
        </w:rPr>
        <w:t xml:space="preserve"> знаходиться на території </w:t>
      </w:r>
      <w:proofErr w:type="spellStart"/>
      <w:r w:rsidR="00FE6A88">
        <w:rPr>
          <w:rFonts w:ascii="Times New Roman" w:hAnsi="Times New Roman" w:cs="Times New Roman"/>
          <w:sz w:val="24"/>
          <w:szCs w:val="24"/>
        </w:rPr>
        <w:t>Белзької</w:t>
      </w:r>
      <w:proofErr w:type="spellEnd"/>
      <w:r w:rsidR="00FE6A88">
        <w:rPr>
          <w:rFonts w:ascii="Times New Roman" w:hAnsi="Times New Roman" w:cs="Times New Roman"/>
          <w:sz w:val="24"/>
          <w:szCs w:val="24"/>
        </w:rPr>
        <w:t xml:space="preserve"> міської </w:t>
      </w:r>
      <w:r w:rsidRPr="00994B85">
        <w:rPr>
          <w:rFonts w:ascii="Times New Roman" w:hAnsi="Times New Roman" w:cs="Times New Roman"/>
          <w:sz w:val="24"/>
          <w:szCs w:val="24"/>
        </w:rPr>
        <w:t xml:space="preserve">територіальної громади </w:t>
      </w:r>
      <w:r w:rsidR="00FE6A88">
        <w:rPr>
          <w:rFonts w:ascii="Times New Roman" w:hAnsi="Times New Roman" w:cs="Times New Roman"/>
          <w:sz w:val="24"/>
          <w:szCs w:val="24"/>
        </w:rPr>
        <w:t>Червоноградського району Львівської</w:t>
      </w:r>
      <w:r w:rsidRPr="00994B85">
        <w:rPr>
          <w:rFonts w:ascii="Times New Roman" w:hAnsi="Times New Roman" w:cs="Times New Roman"/>
          <w:sz w:val="24"/>
          <w:szCs w:val="24"/>
        </w:rPr>
        <w:t xml:space="preserve"> області. </w:t>
      </w:r>
    </w:p>
    <w:p w14:paraId="384A179E" w14:textId="5D4F2006" w:rsidR="0097509B" w:rsidRDefault="00281C9F" w:rsidP="0097509B">
      <w:pPr>
        <w:pStyle w:val="a3"/>
        <w:tabs>
          <w:tab w:val="left" w:pos="3670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B85">
        <w:rPr>
          <w:rFonts w:ascii="Times New Roman" w:hAnsi="Times New Roman" w:cs="Times New Roman"/>
          <w:sz w:val="24"/>
          <w:szCs w:val="24"/>
        </w:rPr>
        <w:t>Детальний план території розробляється з метою</w:t>
      </w:r>
      <w:r w:rsidR="00183CCE" w:rsidRPr="00994B85">
        <w:rPr>
          <w:rFonts w:ascii="Times New Roman" w:hAnsi="Times New Roman" w:cs="Times New Roman"/>
          <w:sz w:val="24"/>
          <w:szCs w:val="24"/>
        </w:rPr>
        <w:t xml:space="preserve"> </w:t>
      </w:r>
      <w:r w:rsidRPr="00994B85">
        <w:rPr>
          <w:rFonts w:ascii="Times New Roman" w:hAnsi="Times New Roman" w:cs="Times New Roman"/>
          <w:sz w:val="24"/>
          <w:szCs w:val="24"/>
        </w:rPr>
        <w:t xml:space="preserve">будівництва та </w:t>
      </w:r>
      <w:r w:rsidR="00FE6A88">
        <w:rPr>
          <w:rFonts w:ascii="Times New Roman" w:hAnsi="Times New Roman" w:cs="Times New Roman"/>
          <w:sz w:val="24"/>
          <w:szCs w:val="24"/>
        </w:rPr>
        <w:t xml:space="preserve">експлуатації </w:t>
      </w:r>
      <w:r w:rsidRPr="00994B85">
        <w:rPr>
          <w:rFonts w:ascii="Times New Roman" w:hAnsi="Times New Roman" w:cs="Times New Roman"/>
          <w:sz w:val="24"/>
          <w:szCs w:val="24"/>
        </w:rPr>
        <w:t>вітроелектростанці</w:t>
      </w:r>
      <w:r w:rsidR="00FE6A88">
        <w:rPr>
          <w:rFonts w:ascii="Times New Roman" w:hAnsi="Times New Roman" w:cs="Times New Roman"/>
          <w:sz w:val="24"/>
          <w:szCs w:val="24"/>
        </w:rPr>
        <w:t xml:space="preserve">ї. </w:t>
      </w:r>
      <w:r w:rsidR="00FE6A88" w:rsidRPr="00FE6A88">
        <w:rPr>
          <w:rFonts w:ascii="Times New Roman" w:hAnsi="Times New Roman" w:cs="Times New Roman"/>
          <w:sz w:val="24"/>
          <w:szCs w:val="24"/>
        </w:rPr>
        <w:t xml:space="preserve">На території </w:t>
      </w:r>
      <w:r w:rsidR="00AF1B25">
        <w:rPr>
          <w:rFonts w:ascii="Times New Roman" w:hAnsi="Times New Roman" w:cs="Times New Roman"/>
          <w:sz w:val="24"/>
          <w:szCs w:val="24"/>
        </w:rPr>
        <w:t xml:space="preserve">планується розташування </w:t>
      </w:r>
      <w:r w:rsidR="00FE6A88" w:rsidRPr="00FE6A88">
        <w:rPr>
          <w:rFonts w:ascii="Times New Roman" w:hAnsi="Times New Roman" w:cs="Times New Roman"/>
          <w:sz w:val="24"/>
          <w:szCs w:val="24"/>
        </w:rPr>
        <w:t>17 вітряків</w:t>
      </w:r>
      <w:r w:rsidR="00FE6A88">
        <w:rPr>
          <w:rFonts w:ascii="Times New Roman" w:hAnsi="Times New Roman" w:cs="Times New Roman"/>
          <w:sz w:val="24"/>
          <w:szCs w:val="24"/>
        </w:rPr>
        <w:t>.</w:t>
      </w:r>
    </w:p>
    <w:p w14:paraId="0DD9F579" w14:textId="7E81C34F" w:rsidR="0097509B" w:rsidRDefault="00281C9F" w:rsidP="0097509B">
      <w:pPr>
        <w:pStyle w:val="a3"/>
        <w:tabs>
          <w:tab w:val="left" w:pos="3670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B85">
        <w:rPr>
          <w:rFonts w:ascii="Times New Roman" w:hAnsi="Times New Roman" w:cs="Times New Roman"/>
          <w:sz w:val="24"/>
          <w:szCs w:val="24"/>
        </w:rPr>
        <w:t>Детальним планом визначатимуться зони</w:t>
      </w:r>
      <w:r w:rsidR="0097509B">
        <w:rPr>
          <w:rFonts w:ascii="Times New Roman" w:hAnsi="Times New Roman" w:cs="Times New Roman"/>
          <w:sz w:val="24"/>
          <w:szCs w:val="24"/>
        </w:rPr>
        <w:t>,</w:t>
      </w:r>
      <w:r w:rsidRPr="00994B85">
        <w:rPr>
          <w:rFonts w:ascii="Times New Roman" w:hAnsi="Times New Roman" w:cs="Times New Roman"/>
          <w:sz w:val="24"/>
          <w:szCs w:val="24"/>
        </w:rPr>
        <w:t xml:space="preserve"> в яких можливе здійснення будівництва вітроелектростанці</w:t>
      </w:r>
      <w:r w:rsidR="00FE6A88">
        <w:rPr>
          <w:rFonts w:ascii="Times New Roman" w:hAnsi="Times New Roman" w:cs="Times New Roman"/>
          <w:sz w:val="24"/>
          <w:szCs w:val="24"/>
        </w:rPr>
        <w:t>ї</w:t>
      </w:r>
      <w:r w:rsidRPr="00994B85">
        <w:rPr>
          <w:rFonts w:ascii="Times New Roman" w:hAnsi="Times New Roman" w:cs="Times New Roman"/>
          <w:sz w:val="24"/>
          <w:szCs w:val="24"/>
        </w:rPr>
        <w:t>, основні вимоги до н</w:t>
      </w:r>
      <w:r w:rsidR="00FE6A88">
        <w:rPr>
          <w:rFonts w:ascii="Times New Roman" w:hAnsi="Times New Roman" w:cs="Times New Roman"/>
          <w:sz w:val="24"/>
          <w:szCs w:val="24"/>
        </w:rPr>
        <w:t>еї</w:t>
      </w:r>
      <w:r w:rsidRPr="00994B85">
        <w:rPr>
          <w:rFonts w:ascii="Times New Roman" w:hAnsi="Times New Roman" w:cs="Times New Roman"/>
          <w:sz w:val="24"/>
          <w:szCs w:val="24"/>
        </w:rPr>
        <w:t>, ї</w:t>
      </w:r>
      <w:r w:rsidR="00FE6A88">
        <w:rPr>
          <w:rFonts w:ascii="Times New Roman" w:hAnsi="Times New Roman" w:cs="Times New Roman"/>
          <w:sz w:val="24"/>
          <w:szCs w:val="24"/>
        </w:rPr>
        <w:t>ї</w:t>
      </w:r>
      <w:r w:rsidRPr="00994B85">
        <w:rPr>
          <w:rFonts w:ascii="Times New Roman" w:hAnsi="Times New Roman" w:cs="Times New Roman"/>
          <w:sz w:val="24"/>
          <w:szCs w:val="24"/>
        </w:rPr>
        <w:t xml:space="preserve"> гранично допустимі параметри, тощо. </w:t>
      </w:r>
    </w:p>
    <w:p w14:paraId="1BF748C3" w14:textId="77777777" w:rsidR="0097509B" w:rsidRDefault="00281C9F" w:rsidP="0097509B">
      <w:pPr>
        <w:pStyle w:val="a3"/>
        <w:tabs>
          <w:tab w:val="left" w:pos="3670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B85">
        <w:rPr>
          <w:rFonts w:ascii="Times New Roman" w:hAnsi="Times New Roman" w:cs="Times New Roman"/>
          <w:sz w:val="24"/>
          <w:szCs w:val="24"/>
        </w:rPr>
        <w:t xml:space="preserve">Розвиток вітроенергетики відкриває нові економічні й соціальні перспективи для регіону. Будівництво вітроелектростанції нового типу може покращити ситуацію з енергопостачанням, створить нові робочі місця. </w:t>
      </w:r>
    </w:p>
    <w:p w14:paraId="262FECB9" w14:textId="7DAAC93E" w:rsidR="00746CF9" w:rsidRPr="00994B85" w:rsidRDefault="00281C9F" w:rsidP="0097509B">
      <w:pPr>
        <w:pStyle w:val="a3"/>
        <w:tabs>
          <w:tab w:val="left" w:pos="3670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B85">
        <w:rPr>
          <w:rFonts w:ascii="Times New Roman" w:hAnsi="Times New Roman" w:cs="Times New Roman"/>
          <w:sz w:val="24"/>
          <w:szCs w:val="24"/>
        </w:rPr>
        <w:t xml:space="preserve">Відповідно до частини першої статті 3 Закону України «Про оцінку впливу на довкілля», здійснення оцінки впливу на довкілля є обов’язковим у процесі прийняття рішень про провадження планованої діяльності, визначеної частинами другою і третьою статті третьої. </w:t>
      </w:r>
      <w:r w:rsidR="00D84C23" w:rsidRPr="00994B85">
        <w:rPr>
          <w:rFonts w:ascii="Times New Roman" w:hAnsi="Times New Roman" w:cs="Times New Roman"/>
          <w:sz w:val="24"/>
          <w:szCs w:val="24"/>
        </w:rPr>
        <w:t>Проектовані</w:t>
      </w:r>
      <w:r w:rsidRPr="00994B85">
        <w:rPr>
          <w:rFonts w:ascii="Times New Roman" w:hAnsi="Times New Roman" w:cs="Times New Roman"/>
          <w:sz w:val="24"/>
          <w:szCs w:val="24"/>
        </w:rPr>
        <w:t xml:space="preserve"> об’єкти належать до видів планованої діяльності та об’єктів, які можуть мати значний вплив на довкілля та підлягатимуть оцінці впливу на довкілля.</w:t>
      </w:r>
    </w:p>
    <w:p w14:paraId="7D593ACD" w14:textId="51BC75D7" w:rsidR="006C1FDE" w:rsidRPr="00994B85" w:rsidRDefault="006C1FDE" w:rsidP="0097509B">
      <w:pPr>
        <w:pStyle w:val="a3"/>
        <w:tabs>
          <w:tab w:val="left" w:pos="3670"/>
        </w:tabs>
        <w:spacing w:line="276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4B85">
        <w:rPr>
          <w:rFonts w:ascii="Times New Roman" w:hAnsi="Times New Roman" w:cs="Times New Roman"/>
          <w:b/>
          <w:bCs/>
          <w:sz w:val="24"/>
          <w:szCs w:val="24"/>
        </w:rPr>
        <w:t>4. Інформація про ймовірні наслідки: а) для довкілля, у тому числі для здоров’я населення; б) для територій з природоохоронним статусом; в) транскордонні наслідки для довкілля, у тому числі для здоров’я населення</w:t>
      </w:r>
    </w:p>
    <w:p w14:paraId="714D0AAC" w14:textId="77777777" w:rsidR="00124F05" w:rsidRPr="00994B85" w:rsidRDefault="006720B1" w:rsidP="0097509B">
      <w:pPr>
        <w:pStyle w:val="a3"/>
        <w:tabs>
          <w:tab w:val="left" w:pos="3670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B85">
        <w:rPr>
          <w:rFonts w:ascii="Times New Roman" w:hAnsi="Times New Roman" w:cs="Times New Roman"/>
          <w:sz w:val="24"/>
          <w:szCs w:val="24"/>
        </w:rPr>
        <w:t xml:space="preserve">а) ДПТ розробляється з урахуванням природо-кліматичних умов, існуючого рельєфу території, особливостей прилеглої території та забудови, з дотриманням технологічних та санітарних розривів, з урахуванням взаємозв’язків основних та допоміжних споруд. В ході проведення СЕО мають бути оцінені ймовірні наслідки реалізації документа державного планування, зокрема, мають бути оцінені наслідки для таких компонентів довкілля: </w:t>
      </w:r>
    </w:p>
    <w:p w14:paraId="02106143" w14:textId="4AF1AB36" w:rsidR="00124F05" w:rsidRPr="00994B85" w:rsidRDefault="00124F05" w:rsidP="00994B85">
      <w:pPr>
        <w:pStyle w:val="a3"/>
        <w:tabs>
          <w:tab w:val="left" w:pos="3670"/>
        </w:tabs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94B85">
        <w:rPr>
          <w:rFonts w:ascii="Times New Roman" w:hAnsi="Times New Roman" w:cs="Times New Roman"/>
          <w:sz w:val="24"/>
          <w:szCs w:val="24"/>
        </w:rPr>
        <w:t>–</w:t>
      </w:r>
      <w:r w:rsidR="006720B1" w:rsidRPr="00994B85">
        <w:rPr>
          <w:rFonts w:ascii="Times New Roman" w:hAnsi="Times New Roman" w:cs="Times New Roman"/>
          <w:sz w:val="24"/>
          <w:szCs w:val="24"/>
        </w:rPr>
        <w:t xml:space="preserve"> ґрунти; </w:t>
      </w:r>
    </w:p>
    <w:p w14:paraId="683252E2" w14:textId="7888D9F9" w:rsidR="00124F05" w:rsidRPr="00994B85" w:rsidRDefault="00124F05" w:rsidP="00994B85">
      <w:pPr>
        <w:pStyle w:val="a3"/>
        <w:tabs>
          <w:tab w:val="left" w:pos="3670"/>
        </w:tabs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94B85">
        <w:rPr>
          <w:rFonts w:ascii="Times New Roman" w:hAnsi="Times New Roman" w:cs="Times New Roman"/>
          <w:sz w:val="24"/>
          <w:szCs w:val="24"/>
        </w:rPr>
        <w:t xml:space="preserve">– </w:t>
      </w:r>
      <w:r w:rsidR="006720B1" w:rsidRPr="00994B85">
        <w:rPr>
          <w:rFonts w:ascii="Times New Roman" w:hAnsi="Times New Roman" w:cs="Times New Roman"/>
          <w:sz w:val="24"/>
          <w:szCs w:val="24"/>
        </w:rPr>
        <w:t xml:space="preserve">атмосферне повітря; </w:t>
      </w:r>
    </w:p>
    <w:p w14:paraId="1048763E" w14:textId="36AFA82C" w:rsidR="00124F05" w:rsidRPr="00994B85" w:rsidRDefault="00124F05" w:rsidP="00994B85">
      <w:pPr>
        <w:pStyle w:val="a3"/>
        <w:tabs>
          <w:tab w:val="left" w:pos="3670"/>
        </w:tabs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94B85">
        <w:rPr>
          <w:rFonts w:ascii="Times New Roman" w:hAnsi="Times New Roman" w:cs="Times New Roman"/>
          <w:sz w:val="24"/>
          <w:szCs w:val="24"/>
        </w:rPr>
        <w:t>–</w:t>
      </w:r>
      <w:r w:rsidR="006720B1" w:rsidRPr="00994B85">
        <w:rPr>
          <w:rFonts w:ascii="Times New Roman" w:hAnsi="Times New Roman" w:cs="Times New Roman"/>
          <w:sz w:val="24"/>
          <w:szCs w:val="24"/>
        </w:rPr>
        <w:t xml:space="preserve"> водні ресурси; </w:t>
      </w:r>
    </w:p>
    <w:p w14:paraId="0C7DF557" w14:textId="77777777" w:rsidR="00124F05" w:rsidRPr="00994B85" w:rsidRDefault="00124F05" w:rsidP="00994B85">
      <w:pPr>
        <w:pStyle w:val="a3"/>
        <w:tabs>
          <w:tab w:val="left" w:pos="3670"/>
        </w:tabs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94B85">
        <w:rPr>
          <w:rFonts w:ascii="Times New Roman" w:hAnsi="Times New Roman" w:cs="Times New Roman"/>
          <w:sz w:val="24"/>
          <w:szCs w:val="24"/>
        </w:rPr>
        <w:t>–</w:t>
      </w:r>
      <w:r w:rsidR="006720B1" w:rsidRPr="00994B85">
        <w:rPr>
          <w:rFonts w:ascii="Times New Roman" w:hAnsi="Times New Roman" w:cs="Times New Roman"/>
          <w:sz w:val="24"/>
          <w:szCs w:val="24"/>
        </w:rPr>
        <w:t xml:space="preserve"> стан фауни, флори, біорізноманіття; </w:t>
      </w:r>
    </w:p>
    <w:p w14:paraId="3C07C4FE" w14:textId="259E8E10" w:rsidR="00AA3C5E" w:rsidRPr="00994B85" w:rsidRDefault="00124F05" w:rsidP="00994B85">
      <w:pPr>
        <w:pStyle w:val="a3"/>
        <w:tabs>
          <w:tab w:val="left" w:pos="3670"/>
        </w:tabs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94B85">
        <w:rPr>
          <w:rFonts w:ascii="Times New Roman" w:hAnsi="Times New Roman" w:cs="Times New Roman"/>
          <w:sz w:val="24"/>
          <w:szCs w:val="24"/>
        </w:rPr>
        <w:t>–</w:t>
      </w:r>
      <w:r w:rsidR="006720B1" w:rsidRPr="00994B85">
        <w:rPr>
          <w:rFonts w:ascii="Times New Roman" w:hAnsi="Times New Roman" w:cs="Times New Roman"/>
          <w:sz w:val="24"/>
          <w:szCs w:val="24"/>
        </w:rPr>
        <w:t xml:space="preserve"> кліматичні фактори; </w:t>
      </w:r>
    </w:p>
    <w:p w14:paraId="155E189E" w14:textId="74748337" w:rsidR="006720B1" w:rsidRDefault="00124F05" w:rsidP="00994B85">
      <w:pPr>
        <w:pStyle w:val="a3"/>
        <w:tabs>
          <w:tab w:val="left" w:pos="3670"/>
        </w:tabs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94B85">
        <w:rPr>
          <w:rFonts w:ascii="Times New Roman" w:hAnsi="Times New Roman" w:cs="Times New Roman"/>
          <w:sz w:val="24"/>
          <w:szCs w:val="24"/>
        </w:rPr>
        <w:t>–</w:t>
      </w:r>
      <w:r w:rsidR="006720B1" w:rsidRPr="00994B85">
        <w:rPr>
          <w:rFonts w:ascii="Times New Roman" w:hAnsi="Times New Roman" w:cs="Times New Roman"/>
          <w:sz w:val="24"/>
          <w:szCs w:val="24"/>
        </w:rPr>
        <w:t xml:space="preserve"> безпеки життєдіяльності населення та його здоров’я. </w:t>
      </w:r>
    </w:p>
    <w:p w14:paraId="2F6F64D6" w14:textId="07830F09" w:rsidR="00AA3C5E" w:rsidRPr="00994B85" w:rsidRDefault="00AA3C5E" w:rsidP="0050082A">
      <w:pPr>
        <w:pStyle w:val="a3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0082A">
        <w:rPr>
          <w:rFonts w:ascii="Times New Roman" w:hAnsi="Times New Roman" w:cs="Times New Roman"/>
          <w:sz w:val="24"/>
          <w:szCs w:val="24"/>
        </w:rPr>
        <w:t>Основними видами впливу на навколишнє середовище при експлуатації вітроелектростанці</w:t>
      </w:r>
      <w:r w:rsidR="00AF1B25">
        <w:rPr>
          <w:rFonts w:ascii="Times New Roman" w:hAnsi="Times New Roman" w:cs="Times New Roman"/>
          <w:sz w:val="24"/>
          <w:szCs w:val="24"/>
        </w:rPr>
        <w:t>ї</w:t>
      </w:r>
      <w:r w:rsidR="0050082A">
        <w:rPr>
          <w:rFonts w:ascii="Times New Roman" w:hAnsi="Times New Roman" w:cs="Times New Roman"/>
          <w:sz w:val="24"/>
          <w:szCs w:val="24"/>
        </w:rPr>
        <w:t xml:space="preserve"> будуть фізичні фактори – шум, вібрації, «ефект мерехтіння тіней» та ін.</w:t>
      </w:r>
    </w:p>
    <w:p w14:paraId="72194D88" w14:textId="084C67F2" w:rsidR="0097509B" w:rsidRDefault="0097509B" w:rsidP="0097509B">
      <w:pPr>
        <w:pStyle w:val="a3"/>
        <w:tabs>
          <w:tab w:val="left" w:pos="3670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09B">
        <w:rPr>
          <w:rFonts w:ascii="Times New Roman" w:hAnsi="Times New Roman" w:cs="Times New Roman"/>
          <w:sz w:val="24"/>
          <w:szCs w:val="24"/>
        </w:rPr>
        <w:t xml:space="preserve">б) </w:t>
      </w:r>
      <w:r w:rsidR="00FE6A88" w:rsidRPr="00FE6A88">
        <w:rPr>
          <w:rFonts w:ascii="Times New Roman" w:hAnsi="Times New Roman" w:cs="Times New Roman"/>
          <w:sz w:val="24"/>
          <w:szCs w:val="24"/>
        </w:rPr>
        <w:t xml:space="preserve">В ході здійснення стратегічної екологічної оцінки </w:t>
      </w:r>
      <w:r w:rsidR="00FE6A88">
        <w:rPr>
          <w:rFonts w:ascii="Times New Roman" w:hAnsi="Times New Roman" w:cs="Times New Roman"/>
          <w:sz w:val="24"/>
          <w:szCs w:val="24"/>
        </w:rPr>
        <w:t xml:space="preserve">будуть </w:t>
      </w:r>
      <w:r w:rsidR="00FE6A88" w:rsidRPr="00FE6A88">
        <w:rPr>
          <w:rFonts w:ascii="Times New Roman" w:hAnsi="Times New Roman" w:cs="Times New Roman"/>
          <w:sz w:val="24"/>
          <w:szCs w:val="24"/>
        </w:rPr>
        <w:t>оцінені ймовірні наслідки від реалізації проектних рішень документу державного планування на природоохоронні території.</w:t>
      </w:r>
    </w:p>
    <w:p w14:paraId="035B0545" w14:textId="622A80A1" w:rsidR="006720B1" w:rsidRPr="00994B85" w:rsidRDefault="0097509B" w:rsidP="0097509B">
      <w:pPr>
        <w:pStyle w:val="a3"/>
        <w:tabs>
          <w:tab w:val="left" w:pos="3670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6720B1" w:rsidRPr="00994B85">
        <w:rPr>
          <w:rFonts w:ascii="Times New Roman" w:hAnsi="Times New Roman" w:cs="Times New Roman"/>
          <w:sz w:val="24"/>
          <w:szCs w:val="24"/>
        </w:rPr>
        <w:t xml:space="preserve">) Зважаючи на географічне положення транскордонні наслідки реалізації </w:t>
      </w:r>
      <w:proofErr w:type="spellStart"/>
      <w:r w:rsidR="006720B1" w:rsidRPr="00994B85">
        <w:rPr>
          <w:rFonts w:ascii="Times New Roman" w:hAnsi="Times New Roman" w:cs="Times New Roman"/>
          <w:sz w:val="24"/>
          <w:szCs w:val="24"/>
        </w:rPr>
        <w:t>проєктних</w:t>
      </w:r>
      <w:proofErr w:type="spellEnd"/>
      <w:r w:rsidR="006720B1" w:rsidRPr="00994B85">
        <w:rPr>
          <w:rFonts w:ascii="Times New Roman" w:hAnsi="Times New Roman" w:cs="Times New Roman"/>
          <w:sz w:val="24"/>
          <w:szCs w:val="24"/>
        </w:rPr>
        <w:t xml:space="preserve"> рішень детального плану території для довкілля прикордонних територій, у тому числі здоров’я населення, не очікуються. </w:t>
      </w:r>
    </w:p>
    <w:p w14:paraId="75F833CF" w14:textId="2064745C" w:rsidR="000E7D91" w:rsidRPr="00994B85" w:rsidRDefault="000E7D91" w:rsidP="000C49B2">
      <w:pPr>
        <w:pStyle w:val="a3"/>
        <w:tabs>
          <w:tab w:val="left" w:pos="3670"/>
        </w:tabs>
        <w:spacing w:line="276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4B85">
        <w:rPr>
          <w:rFonts w:ascii="Times New Roman" w:hAnsi="Times New Roman" w:cs="Times New Roman"/>
          <w:b/>
          <w:bCs/>
          <w:sz w:val="24"/>
          <w:szCs w:val="24"/>
        </w:rPr>
        <w:t>5. Виправдані альтернативи, які необхідно розглянути, у тому числі якщо документ державного планування не буде затверджено</w:t>
      </w:r>
    </w:p>
    <w:p w14:paraId="220A1DF3" w14:textId="26D89C64" w:rsidR="00742FA7" w:rsidRPr="00994B85" w:rsidRDefault="002377DC" w:rsidP="000C49B2">
      <w:pPr>
        <w:pStyle w:val="a3"/>
        <w:tabs>
          <w:tab w:val="left" w:pos="367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B85">
        <w:rPr>
          <w:rFonts w:ascii="Times New Roman" w:hAnsi="Times New Roman" w:cs="Times New Roman"/>
          <w:sz w:val="24"/>
          <w:szCs w:val="24"/>
        </w:rPr>
        <w:t>Аналітичне дослідження основних соціально-економічних і демографічних тенденцій у ретроспективі останніх років та, відповідно, моделювання соціально-економічного ландшафту (</w:t>
      </w:r>
      <w:proofErr w:type="spellStart"/>
      <w:r w:rsidRPr="00994B85">
        <w:rPr>
          <w:rFonts w:ascii="Times New Roman" w:hAnsi="Times New Roman" w:cs="Times New Roman"/>
          <w:sz w:val="24"/>
          <w:szCs w:val="24"/>
        </w:rPr>
        <w:t>взаємонакладання</w:t>
      </w:r>
      <w:proofErr w:type="spellEnd"/>
      <w:r w:rsidRPr="00994B85">
        <w:rPr>
          <w:rFonts w:ascii="Times New Roman" w:hAnsi="Times New Roman" w:cs="Times New Roman"/>
          <w:sz w:val="24"/>
          <w:szCs w:val="24"/>
        </w:rPr>
        <w:t xml:space="preserve"> стійких у часі чинників впливу) дали можливість сформувати наступні</w:t>
      </w:r>
      <w:r w:rsidR="0097509B">
        <w:rPr>
          <w:rFonts w:ascii="Times New Roman" w:hAnsi="Times New Roman" w:cs="Times New Roman"/>
          <w:sz w:val="24"/>
          <w:szCs w:val="24"/>
        </w:rPr>
        <w:t xml:space="preserve"> альтернативи</w:t>
      </w:r>
      <w:r w:rsidRPr="00994B8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4A61980" w14:textId="2CEC73A7" w:rsidR="005826C4" w:rsidRPr="00994B85" w:rsidRDefault="002377DC" w:rsidP="0097509B">
      <w:pPr>
        <w:pStyle w:val="a3"/>
        <w:tabs>
          <w:tab w:val="left" w:pos="3670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B85">
        <w:rPr>
          <w:rFonts w:ascii="Times New Roman" w:hAnsi="Times New Roman" w:cs="Times New Roman"/>
          <w:sz w:val="24"/>
          <w:szCs w:val="24"/>
        </w:rPr>
        <w:t xml:space="preserve">Альтернатива 1 «Базовий сценарій» – затвердження </w:t>
      </w:r>
      <w:proofErr w:type="spellStart"/>
      <w:r w:rsidRPr="00994B85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994B85">
        <w:rPr>
          <w:rFonts w:ascii="Times New Roman" w:hAnsi="Times New Roman" w:cs="Times New Roman"/>
          <w:sz w:val="24"/>
          <w:szCs w:val="24"/>
        </w:rPr>
        <w:t xml:space="preserve"> детального плану території дозволить забезпечити раціональне використання території </w:t>
      </w:r>
      <w:proofErr w:type="spellStart"/>
      <w:r w:rsidR="00FE6A88">
        <w:rPr>
          <w:rFonts w:ascii="Times New Roman" w:hAnsi="Times New Roman" w:cs="Times New Roman"/>
          <w:sz w:val="24"/>
          <w:szCs w:val="24"/>
        </w:rPr>
        <w:t>Белзької</w:t>
      </w:r>
      <w:proofErr w:type="spellEnd"/>
      <w:r w:rsidR="00FE6A88">
        <w:rPr>
          <w:rFonts w:ascii="Times New Roman" w:hAnsi="Times New Roman" w:cs="Times New Roman"/>
          <w:sz w:val="24"/>
          <w:szCs w:val="24"/>
        </w:rPr>
        <w:t xml:space="preserve"> міської </w:t>
      </w:r>
      <w:r w:rsidR="008B47E1" w:rsidRPr="00994B85">
        <w:rPr>
          <w:rFonts w:ascii="Times New Roman" w:hAnsi="Times New Roman" w:cs="Times New Roman"/>
          <w:sz w:val="24"/>
          <w:szCs w:val="24"/>
        </w:rPr>
        <w:t>територіальної громади</w:t>
      </w:r>
      <w:r w:rsidRPr="00994B85">
        <w:rPr>
          <w:rFonts w:ascii="Times New Roman" w:hAnsi="Times New Roman" w:cs="Times New Roman"/>
          <w:sz w:val="24"/>
          <w:szCs w:val="24"/>
        </w:rPr>
        <w:t xml:space="preserve">, розвиток альтернативних джерел енергії. </w:t>
      </w:r>
    </w:p>
    <w:p w14:paraId="4FFDDF95" w14:textId="77777777" w:rsidR="0097509B" w:rsidRDefault="002377DC" w:rsidP="0097509B">
      <w:pPr>
        <w:pStyle w:val="a3"/>
        <w:tabs>
          <w:tab w:val="left" w:pos="3670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B85">
        <w:rPr>
          <w:rFonts w:ascii="Times New Roman" w:hAnsi="Times New Roman" w:cs="Times New Roman"/>
          <w:sz w:val="24"/>
          <w:szCs w:val="24"/>
        </w:rPr>
        <w:t xml:space="preserve">Альтернатива 2. «Нульовий сценарій» – не затвердження </w:t>
      </w:r>
      <w:proofErr w:type="spellStart"/>
      <w:r w:rsidRPr="00994B85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994B85">
        <w:rPr>
          <w:rFonts w:ascii="Times New Roman" w:hAnsi="Times New Roman" w:cs="Times New Roman"/>
          <w:sz w:val="24"/>
          <w:szCs w:val="24"/>
        </w:rPr>
        <w:t xml:space="preserve">. У разі незатвердження документа державного планування та відмови від реалізації будівництва, </w:t>
      </w:r>
      <w:r w:rsidR="00146182" w:rsidRPr="00994B85">
        <w:rPr>
          <w:rFonts w:ascii="Times New Roman" w:hAnsi="Times New Roman" w:cs="Times New Roman"/>
          <w:sz w:val="24"/>
          <w:szCs w:val="24"/>
        </w:rPr>
        <w:t xml:space="preserve">очікується суттєве </w:t>
      </w:r>
      <w:r w:rsidR="00146182" w:rsidRPr="00994B85">
        <w:rPr>
          <w:rFonts w:ascii="Times New Roman" w:hAnsi="Times New Roman" w:cs="Times New Roman"/>
          <w:sz w:val="24"/>
          <w:szCs w:val="24"/>
        </w:rPr>
        <w:lastRenderedPageBreak/>
        <w:t>зниження потенціалу для</w:t>
      </w:r>
      <w:r w:rsidRPr="00994B85">
        <w:rPr>
          <w:rFonts w:ascii="Times New Roman" w:hAnsi="Times New Roman" w:cs="Times New Roman"/>
          <w:sz w:val="24"/>
          <w:szCs w:val="24"/>
        </w:rPr>
        <w:t xml:space="preserve"> подальшого економічного розвитку </w:t>
      </w:r>
      <w:r w:rsidR="00146182" w:rsidRPr="00994B85">
        <w:rPr>
          <w:rFonts w:ascii="Times New Roman" w:hAnsi="Times New Roman" w:cs="Times New Roman"/>
          <w:sz w:val="24"/>
          <w:szCs w:val="24"/>
        </w:rPr>
        <w:t>громади</w:t>
      </w:r>
      <w:r w:rsidRPr="00994B85">
        <w:rPr>
          <w:rFonts w:ascii="Times New Roman" w:hAnsi="Times New Roman" w:cs="Times New Roman"/>
          <w:sz w:val="24"/>
          <w:szCs w:val="24"/>
        </w:rPr>
        <w:t>, раціонального розподілу території. За даною альтернативою подальший стабільний розвиток території</w:t>
      </w:r>
      <w:r w:rsidR="002D0A6B" w:rsidRPr="00994B85">
        <w:rPr>
          <w:rFonts w:ascii="Times New Roman" w:hAnsi="Times New Roman" w:cs="Times New Roman"/>
          <w:sz w:val="24"/>
          <w:szCs w:val="24"/>
        </w:rPr>
        <w:t xml:space="preserve"> громади</w:t>
      </w:r>
      <w:r w:rsidRPr="00994B85">
        <w:rPr>
          <w:rFonts w:ascii="Times New Roman" w:hAnsi="Times New Roman" w:cs="Times New Roman"/>
          <w:sz w:val="24"/>
          <w:szCs w:val="24"/>
        </w:rPr>
        <w:t xml:space="preserve"> є очевидно проблематичним, і ця альтернатива веде до погіршення економічної та екологічної ситуації, неефективного використання земельних ресурсів. </w:t>
      </w:r>
    </w:p>
    <w:p w14:paraId="45220725" w14:textId="6B3E0651" w:rsidR="000C49B2" w:rsidRPr="00994B85" w:rsidRDefault="000C49B2" w:rsidP="0097509B">
      <w:pPr>
        <w:pStyle w:val="a3"/>
        <w:tabs>
          <w:tab w:val="left" w:pos="3670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49B2">
        <w:rPr>
          <w:rFonts w:ascii="Times New Roman" w:hAnsi="Times New Roman" w:cs="Times New Roman"/>
          <w:sz w:val="24"/>
          <w:szCs w:val="24"/>
        </w:rPr>
        <w:t>Також в Звіті про СЕО необхідно розглянути інші альтернативні варіанти щодо технічного та технологічного забезпечення об’єктів чи територіального розміщення об’єктів планованої діяльності.</w:t>
      </w:r>
    </w:p>
    <w:p w14:paraId="6AD4D295" w14:textId="4CF2C651" w:rsidR="001F18B5" w:rsidRPr="00994B85" w:rsidRDefault="001F18B5" w:rsidP="000C49B2">
      <w:pPr>
        <w:pStyle w:val="a3"/>
        <w:tabs>
          <w:tab w:val="left" w:pos="3670"/>
        </w:tabs>
        <w:spacing w:line="276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4B85">
        <w:rPr>
          <w:rFonts w:ascii="Times New Roman" w:hAnsi="Times New Roman" w:cs="Times New Roman"/>
          <w:b/>
          <w:bCs/>
          <w:sz w:val="24"/>
          <w:szCs w:val="24"/>
        </w:rPr>
        <w:t>6. Дослідження, які необхідно провести, методи і критерії, що використовуватимуться під час стратегічної екологічної оцінки</w:t>
      </w:r>
    </w:p>
    <w:p w14:paraId="25FAB63B" w14:textId="1A546873" w:rsidR="0097509B" w:rsidRDefault="001F18B5" w:rsidP="0097509B">
      <w:pPr>
        <w:pStyle w:val="a3"/>
        <w:tabs>
          <w:tab w:val="left" w:pos="3670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B85">
        <w:rPr>
          <w:rFonts w:ascii="Times New Roman" w:hAnsi="Times New Roman" w:cs="Times New Roman"/>
          <w:sz w:val="24"/>
          <w:szCs w:val="24"/>
        </w:rPr>
        <w:t xml:space="preserve">Під час підготовки звіту </w:t>
      </w:r>
      <w:r w:rsidR="00AF506B" w:rsidRPr="00994B85">
        <w:rPr>
          <w:rFonts w:ascii="Times New Roman" w:hAnsi="Times New Roman" w:cs="Times New Roman"/>
          <w:sz w:val="24"/>
          <w:szCs w:val="24"/>
        </w:rPr>
        <w:t xml:space="preserve">про </w:t>
      </w:r>
      <w:r w:rsidRPr="00994B85">
        <w:rPr>
          <w:rFonts w:ascii="Times New Roman" w:hAnsi="Times New Roman" w:cs="Times New Roman"/>
          <w:sz w:val="24"/>
          <w:szCs w:val="24"/>
        </w:rPr>
        <w:t>СЕО визначити доцільність і прийнятність планов</w:t>
      </w:r>
      <w:r w:rsidR="000C49B2">
        <w:rPr>
          <w:rFonts w:ascii="Times New Roman" w:hAnsi="Times New Roman" w:cs="Times New Roman"/>
          <w:sz w:val="24"/>
          <w:szCs w:val="24"/>
        </w:rPr>
        <w:t>ан</w:t>
      </w:r>
      <w:r w:rsidRPr="00994B85">
        <w:rPr>
          <w:rFonts w:ascii="Times New Roman" w:hAnsi="Times New Roman" w:cs="Times New Roman"/>
          <w:sz w:val="24"/>
          <w:szCs w:val="24"/>
        </w:rPr>
        <w:t xml:space="preserve">ої діяльності і обґрунтування економічних, технічних, організаційних, державно-правових та інших заходів щодо забезпечення безпеки навколишнього середовища, а також оцінити вплив на навколишнє природне середовище в період здійснення планованої діяльності, дати прогноз впливу на оточуюче середовище, виходячи з особливостей планованої діяльності з урахуванням природних, соціальних </w:t>
      </w:r>
      <w:r w:rsidR="00AF506B" w:rsidRPr="00994B85">
        <w:rPr>
          <w:rFonts w:ascii="Times New Roman" w:hAnsi="Times New Roman" w:cs="Times New Roman"/>
          <w:sz w:val="24"/>
          <w:szCs w:val="24"/>
        </w:rPr>
        <w:t>і</w:t>
      </w:r>
      <w:r w:rsidRPr="00994B85">
        <w:rPr>
          <w:rFonts w:ascii="Times New Roman" w:hAnsi="Times New Roman" w:cs="Times New Roman"/>
          <w:sz w:val="24"/>
          <w:szCs w:val="24"/>
        </w:rPr>
        <w:t xml:space="preserve"> техногенних умов. Застосування цільового аналізу при проведенні СЕО дозволить встановити відповідність рішень детального плану території загальним цілям охорони довкілля та забезпечення безпечного для здоров’я та населення середовища існування.</w:t>
      </w:r>
    </w:p>
    <w:p w14:paraId="13B90B98" w14:textId="724BCE94" w:rsidR="00032457" w:rsidRPr="00994B85" w:rsidRDefault="001F18B5" w:rsidP="0097509B">
      <w:pPr>
        <w:pStyle w:val="a3"/>
        <w:tabs>
          <w:tab w:val="left" w:pos="3670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B85">
        <w:rPr>
          <w:rFonts w:ascii="Times New Roman" w:hAnsi="Times New Roman" w:cs="Times New Roman"/>
          <w:sz w:val="24"/>
          <w:szCs w:val="24"/>
        </w:rPr>
        <w:t>З огляду на характер такого виду документації як детальний план, ключовим завданням у виконанні СЕО проекту</w:t>
      </w:r>
      <w:r w:rsidR="00AF506B" w:rsidRPr="00994B85">
        <w:rPr>
          <w:rFonts w:ascii="Times New Roman" w:hAnsi="Times New Roman" w:cs="Times New Roman"/>
          <w:sz w:val="24"/>
          <w:szCs w:val="24"/>
        </w:rPr>
        <w:t xml:space="preserve"> документа державного планування</w:t>
      </w:r>
      <w:r w:rsidRPr="00994B85">
        <w:rPr>
          <w:rFonts w:ascii="Times New Roman" w:hAnsi="Times New Roman" w:cs="Times New Roman"/>
          <w:sz w:val="24"/>
          <w:szCs w:val="24"/>
        </w:rPr>
        <w:t xml:space="preserve"> є методи стратегічного аналізу, насамперед аналіз контексту стратегічного планування, що передбачає встановлення </w:t>
      </w:r>
      <w:proofErr w:type="spellStart"/>
      <w:r w:rsidRPr="00994B85">
        <w:rPr>
          <w:rFonts w:ascii="Times New Roman" w:hAnsi="Times New Roman" w:cs="Times New Roman"/>
          <w:sz w:val="24"/>
          <w:szCs w:val="24"/>
        </w:rPr>
        <w:t>зв’язків</w:t>
      </w:r>
      <w:proofErr w:type="spellEnd"/>
      <w:r w:rsidRPr="00994B85">
        <w:rPr>
          <w:rFonts w:ascii="Times New Roman" w:hAnsi="Times New Roman" w:cs="Times New Roman"/>
          <w:sz w:val="24"/>
          <w:szCs w:val="24"/>
        </w:rPr>
        <w:t xml:space="preserve"> з іншими документами державного планування та дослідження нормативно-правових умов реалізації рішень детального плану території. </w:t>
      </w:r>
    </w:p>
    <w:p w14:paraId="087B7FC1" w14:textId="77777777" w:rsidR="00032457" w:rsidRPr="00994B85" w:rsidRDefault="001F18B5" w:rsidP="0097509B">
      <w:pPr>
        <w:pStyle w:val="a3"/>
        <w:tabs>
          <w:tab w:val="left" w:pos="3670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B85">
        <w:rPr>
          <w:rFonts w:ascii="Times New Roman" w:hAnsi="Times New Roman" w:cs="Times New Roman"/>
          <w:sz w:val="24"/>
          <w:szCs w:val="24"/>
        </w:rPr>
        <w:t xml:space="preserve">Для розробки СЕО передбачається використовувати наступну інформацію: </w:t>
      </w:r>
    </w:p>
    <w:p w14:paraId="3F50989D" w14:textId="49E47DB9" w:rsidR="00032457" w:rsidRPr="00994B85" w:rsidRDefault="001F18B5" w:rsidP="00994B85">
      <w:pPr>
        <w:pStyle w:val="a3"/>
        <w:tabs>
          <w:tab w:val="left" w:pos="3670"/>
        </w:tabs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94B85">
        <w:rPr>
          <w:rFonts w:ascii="Times New Roman" w:hAnsi="Times New Roman" w:cs="Times New Roman"/>
          <w:sz w:val="24"/>
          <w:szCs w:val="24"/>
        </w:rPr>
        <w:t>– доповіді про стан довкілля</w:t>
      </w:r>
      <w:r w:rsidR="00AF1B25">
        <w:rPr>
          <w:rFonts w:ascii="Times New Roman" w:hAnsi="Times New Roman" w:cs="Times New Roman"/>
          <w:sz w:val="24"/>
          <w:szCs w:val="24"/>
        </w:rPr>
        <w:t>;</w:t>
      </w:r>
    </w:p>
    <w:p w14:paraId="78F43FC6" w14:textId="30D17CDB" w:rsidR="00032457" w:rsidRPr="00994B85" w:rsidRDefault="001F18B5" w:rsidP="00994B85">
      <w:pPr>
        <w:pStyle w:val="a3"/>
        <w:tabs>
          <w:tab w:val="left" w:pos="3670"/>
        </w:tabs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94B85">
        <w:rPr>
          <w:rFonts w:ascii="Times New Roman" w:hAnsi="Times New Roman" w:cs="Times New Roman"/>
          <w:sz w:val="24"/>
          <w:szCs w:val="24"/>
        </w:rPr>
        <w:t>– статистичну інформацію</w:t>
      </w:r>
      <w:r w:rsidR="00AF1B25">
        <w:rPr>
          <w:rFonts w:ascii="Times New Roman" w:hAnsi="Times New Roman" w:cs="Times New Roman"/>
          <w:sz w:val="24"/>
          <w:szCs w:val="24"/>
        </w:rPr>
        <w:t>;</w:t>
      </w:r>
    </w:p>
    <w:p w14:paraId="177D3E78" w14:textId="103FD79F" w:rsidR="00032457" w:rsidRPr="00994B85" w:rsidRDefault="001F18B5" w:rsidP="00994B85">
      <w:pPr>
        <w:pStyle w:val="a3"/>
        <w:tabs>
          <w:tab w:val="left" w:pos="3670"/>
        </w:tabs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94B85">
        <w:rPr>
          <w:rFonts w:ascii="Times New Roman" w:hAnsi="Times New Roman" w:cs="Times New Roman"/>
          <w:sz w:val="24"/>
          <w:szCs w:val="24"/>
        </w:rPr>
        <w:t>– фонові та лабораторні дослідження стану довкілля</w:t>
      </w:r>
      <w:r w:rsidR="00AF1B25">
        <w:rPr>
          <w:rFonts w:ascii="Times New Roman" w:hAnsi="Times New Roman" w:cs="Times New Roman"/>
          <w:sz w:val="24"/>
          <w:szCs w:val="24"/>
        </w:rPr>
        <w:t>;</w:t>
      </w:r>
    </w:p>
    <w:p w14:paraId="2CA12CD8" w14:textId="561E9C6C" w:rsidR="00032457" w:rsidRPr="00994B85" w:rsidRDefault="001F18B5" w:rsidP="00994B85">
      <w:pPr>
        <w:pStyle w:val="a3"/>
        <w:tabs>
          <w:tab w:val="left" w:pos="3670"/>
        </w:tabs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94B85">
        <w:rPr>
          <w:rFonts w:ascii="Times New Roman" w:hAnsi="Times New Roman" w:cs="Times New Roman"/>
          <w:sz w:val="24"/>
          <w:szCs w:val="24"/>
        </w:rPr>
        <w:t>– дані моніторингу стану довкілля</w:t>
      </w:r>
      <w:r w:rsidR="00AF1B25">
        <w:rPr>
          <w:rFonts w:ascii="Times New Roman" w:hAnsi="Times New Roman" w:cs="Times New Roman"/>
          <w:sz w:val="24"/>
          <w:szCs w:val="24"/>
        </w:rPr>
        <w:t>;</w:t>
      </w:r>
    </w:p>
    <w:p w14:paraId="08FDD8FE" w14:textId="77777777" w:rsidR="00032457" w:rsidRPr="00994B85" w:rsidRDefault="001F18B5" w:rsidP="00994B85">
      <w:pPr>
        <w:pStyle w:val="a3"/>
        <w:tabs>
          <w:tab w:val="left" w:pos="3670"/>
        </w:tabs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94B85">
        <w:rPr>
          <w:rFonts w:ascii="Times New Roman" w:hAnsi="Times New Roman" w:cs="Times New Roman"/>
          <w:sz w:val="24"/>
          <w:szCs w:val="24"/>
        </w:rPr>
        <w:t xml:space="preserve">– пропозиції щодо зміни існуючого функціонального використання території. </w:t>
      </w:r>
    </w:p>
    <w:p w14:paraId="011A3C26" w14:textId="10DC45A5" w:rsidR="001F18B5" w:rsidRPr="00994B85" w:rsidRDefault="00AF1B25" w:rsidP="00AF1B25">
      <w:pPr>
        <w:pStyle w:val="a3"/>
        <w:tabs>
          <w:tab w:val="left" w:pos="567"/>
          <w:tab w:val="left" w:pos="3670"/>
        </w:tabs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F18B5" w:rsidRPr="00994B85">
        <w:rPr>
          <w:rFonts w:ascii="Times New Roman" w:hAnsi="Times New Roman" w:cs="Times New Roman"/>
          <w:sz w:val="24"/>
          <w:szCs w:val="24"/>
        </w:rPr>
        <w:t>Окрім того, необхідно оцінити обмеження будівництва об’єктів за умовами навколишнього природного, соціального, техногенного середовища та обсяг інженерної підготовки території, необхідний для дотримання умов безпеки навколишнього середовища.</w:t>
      </w:r>
    </w:p>
    <w:p w14:paraId="43FA0DB3" w14:textId="34D5E4D7" w:rsidR="00A5083E" w:rsidRPr="00994B85" w:rsidRDefault="00A5083E" w:rsidP="0097509B">
      <w:pPr>
        <w:pStyle w:val="a3"/>
        <w:tabs>
          <w:tab w:val="left" w:pos="3670"/>
        </w:tabs>
        <w:spacing w:line="276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4B85">
        <w:rPr>
          <w:rFonts w:ascii="Times New Roman" w:hAnsi="Times New Roman" w:cs="Times New Roman"/>
          <w:b/>
          <w:bCs/>
          <w:sz w:val="24"/>
          <w:szCs w:val="24"/>
        </w:rPr>
        <w:t>7. Заходи, які передбачається розглянути для запобігання, зменшення та пом’якшення негативних наслідків виконання документа державного планування</w:t>
      </w:r>
    </w:p>
    <w:p w14:paraId="40C69816" w14:textId="4D252742" w:rsidR="00B766AB" w:rsidRPr="00994B85" w:rsidRDefault="009D0E70" w:rsidP="0097509B">
      <w:pPr>
        <w:pStyle w:val="a3"/>
        <w:tabs>
          <w:tab w:val="left" w:pos="3670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B85">
        <w:rPr>
          <w:rFonts w:ascii="Times New Roman" w:hAnsi="Times New Roman" w:cs="Times New Roman"/>
          <w:sz w:val="24"/>
          <w:szCs w:val="24"/>
        </w:rPr>
        <w:t>Під час проведення процедури стратегічної екологічної оцінки</w:t>
      </w:r>
      <w:r w:rsidR="00C602E6">
        <w:rPr>
          <w:rFonts w:ascii="Times New Roman" w:hAnsi="Times New Roman" w:cs="Times New Roman"/>
          <w:sz w:val="24"/>
          <w:szCs w:val="24"/>
        </w:rPr>
        <w:t xml:space="preserve"> будуть</w:t>
      </w:r>
      <w:r w:rsidRPr="00994B85">
        <w:rPr>
          <w:rFonts w:ascii="Times New Roman" w:hAnsi="Times New Roman" w:cs="Times New Roman"/>
          <w:sz w:val="24"/>
          <w:szCs w:val="24"/>
        </w:rPr>
        <w:t xml:space="preserve"> передбачені заходи для запобігання негативного впливу на довкілля та здоров’я населення по таких напрямках:</w:t>
      </w:r>
    </w:p>
    <w:p w14:paraId="37DE63DA" w14:textId="77777777" w:rsidR="00B766AB" w:rsidRPr="00994B85" w:rsidRDefault="009D0E70" w:rsidP="00994B85">
      <w:pPr>
        <w:pStyle w:val="a3"/>
        <w:tabs>
          <w:tab w:val="left" w:pos="3670"/>
        </w:tabs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94B85">
        <w:rPr>
          <w:rFonts w:ascii="Times New Roman" w:hAnsi="Times New Roman" w:cs="Times New Roman"/>
          <w:sz w:val="24"/>
          <w:szCs w:val="24"/>
        </w:rPr>
        <w:t xml:space="preserve"> – охорона рослинного покриву; </w:t>
      </w:r>
    </w:p>
    <w:p w14:paraId="26F6CC36" w14:textId="77777777" w:rsidR="00B766AB" w:rsidRPr="00994B85" w:rsidRDefault="009D0E70" w:rsidP="00994B85">
      <w:pPr>
        <w:pStyle w:val="a3"/>
        <w:tabs>
          <w:tab w:val="left" w:pos="3670"/>
        </w:tabs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94B85">
        <w:rPr>
          <w:rFonts w:ascii="Times New Roman" w:hAnsi="Times New Roman" w:cs="Times New Roman"/>
          <w:sz w:val="24"/>
          <w:szCs w:val="24"/>
        </w:rPr>
        <w:t xml:space="preserve">– охорона атмосферного повітря; </w:t>
      </w:r>
    </w:p>
    <w:p w14:paraId="088CB09C" w14:textId="77777777" w:rsidR="00B766AB" w:rsidRPr="00994B85" w:rsidRDefault="009D0E70" w:rsidP="00994B85">
      <w:pPr>
        <w:pStyle w:val="a3"/>
        <w:tabs>
          <w:tab w:val="left" w:pos="3670"/>
        </w:tabs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94B85">
        <w:rPr>
          <w:rFonts w:ascii="Times New Roman" w:hAnsi="Times New Roman" w:cs="Times New Roman"/>
          <w:sz w:val="24"/>
          <w:szCs w:val="24"/>
        </w:rPr>
        <w:t xml:space="preserve">– охорона поверхневих та підземних вод; </w:t>
      </w:r>
    </w:p>
    <w:p w14:paraId="36A01692" w14:textId="77777777" w:rsidR="00B766AB" w:rsidRPr="00994B85" w:rsidRDefault="009D0E70" w:rsidP="00994B85">
      <w:pPr>
        <w:pStyle w:val="a3"/>
        <w:tabs>
          <w:tab w:val="left" w:pos="3670"/>
        </w:tabs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94B85">
        <w:rPr>
          <w:rFonts w:ascii="Times New Roman" w:hAnsi="Times New Roman" w:cs="Times New Roman"/>
          <w:sz w:val="24"/>
          <w:szCs w:val="24"/>
        </w:rPr>
        <w:t xml:space="preserve">– охорона ґрунтів та геологічного середовища; </w:t>
      </w:r>
    </w:p>
    <w:p w14:paraId="1DB331C4" w14:textId="079F4D54" w:rsidR="00B766AB" w:rsidRPr="00994B85" w:rsidRDefault="009D0E70" w:rsidP="00994B85">
      <w:pPr>
        <w:pStyle w:val="a3"/>
        <w:tabs>
          <w:tab w:val="left" w:pos="3670"/>
        </w:tabs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94B85">
        <w:rPr>
          <w:rFonts w:ascii="Times New Roman" w:hAnsi="Times New Roman" w:cs="Times New Roman"/>
          <w:sz w:val="24"/>
          <w:szCs w:val="24"/>
        </w:rPr>
        <w:t>– заходи щодо пожежної безпеки</w:t>
      </w:r>
      <w:r w:rsidR="00C602E6">
        <w:rPr>
          <w:rFonts w:ascii="Times New Roman" w:hAnsi="Times New Roman" w:cs="Times New Roman"/>
          <w:sz w:val="24"/>
          <w:szCs w:val="24"/>
        </w:rPr>
        <w:t>;</w:t>
      </w:r>
    </w:p>
    <w:p w14:paraId="3188D8DB" w14:textId="77777777" w:rsidR="00B766AB" w:rsidRPr="00994B85" w:rsidRDefault="009D0E70" w:rsidP="00994B85">
      <w:pPr>
        <w:pStyle w:val="a3"/>
        <w:tabs>
          <w:tab w:val="left" w:pos="3670"/>
        </w:tabs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94B85">
        <w:rPr>
          <w:rFonts w:ascii="Times New Roman" w:hAnsi="Times New Roman" w:cs="Times New Roman"/>
          <w:sz w:val="24"/>
          <w:szCs w:val="24"/>
        </w:rPr>
        <w:t xml:space="preserve">– ресурсозберігаючі заходи; </w:t>
      </w:r>
    </w:p>
    <w:p w14:paraId="7E42E300" w14:textId="77777777" w:rsidR="00C602E6" w:rsidRDefault="009D0E70" w:rsidP="00994B85">
      <w:pPr>
        <w:pStyle w:val="a3"/>
        <w:tabs>
          <w:tab w:val="left" w:pos="3670"/>
        </w:tabs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94B85">
        <w:rPr>
          <w:rFonts w:ascii="Times New Roman" w:hAnsi="Times New Roman" w:cs="Times New Roman"/>
          <w:sz w:val="24"/>
          <w:szCs w:val="24"/>
        </w:rPr>
        <w:t xml:space="preserve">– планувальні заходи (функціональне зонування, організація санітарно-захисних зон, та ін.); </w:t>
      </w:r>
    </w:p>
    <w:p w14:paraId="2BB66DF6" w14:textId="3EA94182" w:rsidR="00A5083E" w:rsidRPr="00994B85" w:rsidRDefault="009D0E70" w:rsidP="00994B85">
      <w:pPr>
        <w:pStyle w:val="a3"/>
        <w:tabs>
          <w:tab w:val="left" w:pos="3670"/>
        </w:tabs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94B85">
        <w:rPr>
          <w:rFonts w:ascii="Times New Roman" w:hAnsi="Times New Roman" w:cs="Times New Roman"/>
          <w:sz w:val="24"/>
          <w:szCs w:val="24"/>
        </w:rPr>
        <w:t>– охоронні заходи (моніторинг території зон впливу планованої діяльності).</w:t>
      </w:r>
    </w:p>
    <w:p w14:paraId="61014BFA" w14:textId="20DE520B" w:rsidR="00037B03" w:rsidRPr="00994B85" w:rsidRDefault="00037B03" w:rsidP="0097509B">
      <w:pPr>
        <w:pStyle w:val="a3"/>
        <w:tabs>
          <w:tab w:val="left" w:pos="3670"/>
        </w:tabs>
        <w:spacing w:line="276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4B85">
        <w:rPr>
          <w:rFonts w:ascii="Times New Roman" w:hAnsi="Times New Roman" w:cs="Times New Roman"/>
          <w:b/>
          <w:bCs/>
          <w:sz w:val="24"/>
          <w:szCs w:val="24"/>
        </w:rPr>
        <w:t>8. Пропозиції щодо структури та змісту звіту про стратегічну екологічну оцінку</w:t>
      </w:r>
    </w:p>
    <w:p w14:paraId="3EC38962" w14:textId="77777777" w:rsidR="00881353" w:rsidRPr="00994B85" w:rsidRDefault="00037B03" w:rsidP="000C49B2">
      <w:pPr>
        <w:pStyle w:val="a3"/>
        <w:tabs>
          <w:tab w:val="left" w:pos="3670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B85">
        <w:rPr>
          <w:rFonts w:ascii="Times New Roman" w:hAnsi="Times New Roman" w:cs="Times New Roman"/>
          <w:sz w:val="24"/>
          <w:szCs w:val="24"/>
        </w:rPr>
        <w:t xml:space="preserve">Структура звіту про стратегічну екологічну оцінку визначається статтею 11 Закону України «Про стратегічну екологічну оцінку» і відповідно до неї складається з наступних розділів: </w:t>
      </w:r>
    </w:p>
    <w:p w14:paraId="6708C0BC" w14:textId="77777777" w:rsidR="00881353" w:rsidRPr="00994B85" w:rsidRDefault="00037B03" w:rsidP="00994B85">
      <w:pPr>
        <w:pStyle w:val="a3"/>
        <w:tabs>
          <w:tab w:val="left" w:pos="3670"/>
        </w:tabs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94B85">
        <w:rPr>
          <w:rFonts w:ascii="Times New Roman" w:hAnsi="Times New Roman" w:cs="Times New Roman"/>
          <w:sz w:val="24"/>
          <w:szCs w:val="24"/>
        </w:rPr>
        <w:lastRenderedPageBreak/>
        <w:t xml:space="preserve">– зміст та основні цілі документа державного планування, його зв’язок з іншими документами державного планування; </w:t>
      </w:r>
    </w:p>
    <w:p w14:paraId="2FA94E47" w14:textId="77777777" w:rsidR="00881353" w:rsidRPr="00994B85" w:rsidRDefault="00037B03" w:rsidP="00994B85">
      <w:pPr>
        <w:pStyle w:val="a3"/>
        <w:tabs>
          <w:tab w:val="left" w:pos="3670"/>
        </w:tabs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94B85">
        <w:rPr>
          <w:rFonts w:ascii="Times New Roman" w:hAnsi="Times New Roman" w:cs="Times New Roman"/>
          <w:sz w:val="24"/>
          <w:szCs w:val="24"/>
        </w:rPr>
        <w:t xml:space="preserve">– характеристика поточного стану довкілля, у тому числі здоров’я населення, та прогнозні зміни цього стану, якщо документ державного планування не буде затверджено (за адміністративними даними, статистичною інформацією та результатами досліджень); </w:t>
      </w:r>
    </w:p>
    <w:p w14:paraId="0BE7FDB7" w14:textId="77777777" w:rsidR="00881353" w:rsidRPr="00994B85" w:rsidRDefault="00037B03" w:rsidP="00994B85">
      <w:pPr>
        <w:pStyle w:val="a3"/>
        <w:tabs>
          <w:tab w:val="left" w:pos="3670"/>
        </w:tabs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94B85">
        <w:rPr>
          <w:rFonts w:ascii="Times New Roman" w:hAnsi="Times New Roman" w:cs="Times New Roman"/>
          <w:sz w:val="24"/>
          <w:szCs w:val="24"/>
        </w:rPr>
        <w:t xml:space="preserve">– характеристика стану довкілля, умов життєдіяльності населення та стану його здоров’я на територіях, які ймовірно зазнають впливу (за адміністративними даними, статистичною інформацією та результатами досліджень); </w:t>
      </w:r>
    </w:p>
    <w:p w14:paraId="5216509A" w14:textId="77777777" w:rsidR="00881353" w:rsidRPr="00994B85" w:rsidRDefault="00037B03" w:rsidP="00994B85">
      <w:pPr>
        <w:pStyle w:val="a3"/>
        <w:tabs>
          <w:tab w:val="left" w:pos="3670"/>
        </w:tabs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94B85">
        <w:rPr>
          <w:rFonts w:ascii="Times New Roman" w:hAnsi="Times New Roman" w:cs="Times New Roman"/>
          <w:sz w:val="24"/>
          <w:szCs w:val="24"/>
        </w:rPr>
        <w:t xml:space="preserve">– екологічні проблеми, у тому числі ризики впливу на здоров’я населення, які стосуються детального плану території, зокрема щодо територій з природоохоронним статусом (за адміністративними даними, статистичною інформацією та результатами досліджень); </w:t>
      </w:r>
    </w:p>
    <w:p w14:paraId="6AFA82AB" w14:textId="77777777" w:rsidR="00881353" w:rsidRPr="00994B85" w:rsidRDefault="00037B03" w:rsidP="00994B85">
      <w:pPr>
        <w:pStyle w:val="a3"/>
        <w:tabs>
          <w:tab w:val="left" w:pos="3670"/>
        </w:tabs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94B85">
        <w:rPr>
          <w:rFonts w:ascii="Times New Roman" w:hAnsi="Times New Roman" w:cs="Times New Roman"/>
          <w:sz w:val="24"/>
          <w:szCs w:val="24"/>
        </w:rPr>
        <w:t xml:space="preserve">– зобов’язання у сфері охорони довкілля, у тому числі пов’язані із запобіганням негативного впливу на здоров’я населення, встановлені на державному та місцевому рівнях, що стосуються детального плану території; </w:t>
      </w:r>
    </w:p>
    <w:p w14:paraId="21C7FCB2" w14:textId="77777777" w:rsidR="00881353" w:rsidRPr="00994B85" w:rsidRDefault="00037B03" w:rsidP="00994B85">
      <w:pPr>
        <w:pStyle w:val="a3"/>
        <w:tabs>
          <w:tab w:val="left" w:pos="3670"/>
        </w:tabs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94B85">
        <w:rPr>
          <w:rFonts w:ascii="Times New Roman" w:hAnsi="Times New Roman" w:cs="Times New Roman"/>
          <w:sz w:val="24"/>
          <w:szCs w:val="24"/>
        </w:rPr>
        <w:t xml:space="preserve">– опис наслідків для довкілля, у тому числі для здоров’я населення, у тому числі вторинних, кумулятивних, синергічних, коротко-, середньо- та довгострокових, постійних і тимчасових, позитивних і негативних наслідків; </w:t>
      </w:r>
    </w:p>
    <w:p w14:paraId="026B7354" w14:textId="77777777" w:rsidR="00881353" w:rsidRPr="00994B85" w:rsidRDefault="00037B03" w:rsidP="00994B85">
      <w:pPr>
        <w:pStyle w:val="a3"/>
        <w:tabs>
          <w:tab w:val="left" w:pos="3670"/>
        </w:tabs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94B85">
        <w:rPr>
          <w:rFonts w:ascii="Times New Roman" w:hAnsi="Times New Roman" w:cs="Times New Roman"/>
          <w:sz w:val="24"/>
          <w:szCs w:val="24"/>
        </w:rPr>
        <w:t xml:space="preserve">– заходи, що передбачається вжити для запобігання, зменшення та пом’якшення негативних наслідків виконання документа державного планування; </w:t>
      </w:r>
    </w:p>
    <w:p w14:paraId="7659B5CF" w14:textId="77777777" w:rsidR="00A026C6" w:rsidRPr="00994B85" w:rsidRDefault="00037B03" w:rsidP="00994B85">
      <w:pPr>
        <w:pStyle w:val="a3"/>
        <w:tabs>
          <w:tab w:val="left" w:pos="3670"/>
        </w:tabs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94B85">
        <w:rPr>
          <w:rFonts w:ascii="Times New Roman" w:hAnsi="Times New Roman" w:cs="Times New Roman"/>
          <w:sz w:val="24"/>
          <w:szCs w:val="24"/>
        </w:rPr>
        <w:t xml:space="preserve">– обґрунтування вибору виправданих альтернатив, що розглядалися, опис способу, в який здійснювалася стратегічна екологічна оцінка, у тому числі будь-які ускладнення (недостатність інформації та технічних засобів під час здійснення такої оцінки); </w:t>
      </w:r>
    </w:p>
    <w:p w14:paraId="31059BEA" w14:textId="77777777" w:rsidR="00A026C6" w:rsidRPr="00994B85" w:rsidRDefault="00037B03" w:rsidP="00994B85">
      <w:pPr>
        <w:pStyle w:val="a3"/>
        <w:tabs>
          <w:tab w:val="left" w:pos="3670"/>
        </w:tabs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94B85">
        <w:rPr>
          <w:rFonts w:ascii="Times New Roman" w:hAnsi="Times New Roman" w:cs="Times New Roman"/>
          <w:sz w:val="24"/>
          <w:szCs w:val="24"/>
        </w:rPr>
        <w:t xml:space="preserve">– заходи, передбачені для здійснення моніторингу наслідків виконання документа державного планування для довкілля, у тому числі для здоров’я населення; </w:t>
      </w:r>
    </w:p>
    <w:p w14:paraId="5A589758" w14:textId="77777777" w:rsidR="00A026C6" w:rsidRPr="00994B85" w:rsidRDefault="00037B03" w:rsidP="00994B85">
      <w:pPr>
        <w:pStyle w:val="a3"/>
        <w:tabs>
          <w:tab w:val="left" w:pos="3670"/>
        </w:tabs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94B85">
        <w:rPr>
          <w:rFonts w:ascii="Times New Roman" w:hAnsi="Times New Roman" w:cs="Times New Roman"/>
          <w:sz w:val="24"/>
          <w:szCs w:val="24"/>
        </w:rPr>
        <w:t xml:space="preserve">– опис ймовірних транскордонних наслідків для довкілля, у тому числі для здоров’я населення (за наявності); </w:t>
      </w:r>
    </w:p>
    <w:p w14:paraId="1302F7D3" w14:textId="3F3B2072" w:rsidR="00037B03" w:rsidRPr="00994B85" w:rsidRDefault="00037B03" w:rsidP="00994B85">
      <w:pPr>
        <w:pStyle w:val="a3"/>
        <w:tabs>
          <w:tab w:val="left" w:pos="3670"/>
        </w:tabs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94B85">
        <w:rPr>
          <w:rFonts w:ascii="Times New Roman" w:hAnsi="Times New Roman" w:cs="Times New Roman"/>
          <w:sz w:val="24"/>
          <w:szCs w:val="24"/>
        </w:rPr>
        <w:t>– резюме нетехнічного характеру інформації, передбаченої пунктами 1-10 цієї частини, розраховане на широку аудиторію.</w:t>
      </w:r>
    </w:p>
    <w:p w14:paraId="1AC04B1A" w14:textId="67F85FC7" w:rsidR="008B48F4" w:rsidRPr="00994B85" w:rsidRDefault="008B48F4" w:rsidP="0097509B">
      <w:pPr>
        <w:pStyle w:val="a3"/>
        <w:tabs>
          <w:tab w:val="left" w:pos="3670"/>
        </w:tabs>
        <w:spacing w:line="276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4B85">
        <w:rPr>
          <w:rFonts w:ascii="Times New Roman" w:hAnsi="Times New Roman" w:cs="Times New Roman"/>
          <w:b/>
          <w:bCs/>
          <w:sz w:val="24"/>
          <w:szCs w:val="24"/>
        </w:rPr>
        <w:t>9. Орган, до якого подаються зауваження та пропозиції та строки їх подання</w:t>
      </w:r>
    </w:p>
    <w:p w14:paraId="253182F5" w14:textId="7240B89C" w:rsidR="00FE6A88" w:rsidRPr="00FE6A88" w:rsidRDefault="00FE6A88" w:rsidP="00FE6A88">
      <w:pPr>
        <w:tabs>
          <w:tab w:val="left" w:pos="3670"/>
        </w:tabs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6A88">
        <w:rPr>
          <w:rFonts w:ascii="Times New Roman" w:hAnsi="Times New Roman" w:cs="Times New Roman"/>
          <w:sz w:val="24"/>
          <w:szCs w:val="24"/>
        </w:rPr>
        <w:t>Белзька</w:t>
      </w:r>
      <w:proofErr w:type="spellEnd"/>
      <w:r w:rsidRPr="00FE6A88">
        <w:rPr>
          <w:rFonts w:ascii="Times New Roman" w:hAnsi="Times New Roman" w:cs="Times New Roman"/>
          <w:sz w:val="24"/>
          <w:szCs w:val="24"/>
        </w:rPr>
        <w:t xml:space="preserve"> міська рада (80062 м. </w:t>
      </w:r>
      <w:proofErr w:type="spellStart"/>
      <w:r w:rsidRPr="00FE6A88">
        <w:rPr>
          <w:rFonts w:ascii="Times New Roman" w:hAnsi="Times New Roman" w:cs="Times New Roman"/>
          <w:sz w:val="24"/>
          <w:szCs w:val="24"/>
        </w:rPr>
        <w:t>Белз</w:t>
      </w:r>
      <w:proofErr w:type="spellEnd"/>
      <w:r w:rsidRPr="00FE6A88">
        <w:rPr>
          <w:rFonts w:ascii="Times New Roman" w:hAnsi="Times New Roman" w:cs="Times New Roman"/>
          <w:sz w:val="24"/>
          <w:szCs w:val="24"/>
        </w:rPr>
        <w:t>, Червоноградський р-н, Львівська обл. вул. Домініканська, 1</w:t>
      </w:r>
      <w:r w:rsidR="00AF1B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F1B25">
        <w:rPr>
          <w:rFonts w:ascii="Times New Roman" w:hAnsi="Times New Roman" w:cs="Times New Roman"/>
          <w:sz w:val="24"/>
          <w:szCs w:val="24"/>
        </w:rPr>
        <w:t>ел</w:t>
      </w:r>
      <w:proofErr w:type="spellEnd"/>
      <w:r w:rsidR="00AF1B25">
        <w:rPr>
          <w:rFonts w:ascii="Times New Roman" w:hAnsi="Times New Roman" w:cs="Times New Roman"/>
          <w:sz w:val="24"/>
          <w:szCs w:val="24"/>
        </w:rPr>
        <w:t xml:space="preserve">. пошта: </w:t>
      </w:r>
      <w:r w:rsidR="00AF1B25" w:rsidRPr="00AF1B25">
        <w:rPr>
          <w:rFonts w:ascii="Times New Roman" w:hAnsi="Times New Roman" w:cs="Times New Roman"/>
          <w:sz w:val="24"/>
          <w:szCs w:val="24"/>
        </w:rPr>
        <w:t>rada@belztg.gov.ua</w:t>
      </w:r>
      <w:r w:rsidRPr="00FE6A88">
        <w:rPr>
          <w:rFonts w:ascii="Times New Roman" w:hAnsi="Times New Roman" w:cs="Times New Roman"/>
          <w:sz w:val="24"/>
          <w:szCs w:val="24"/>
        </w:rPr>
        <w:t>).</w:t>
      </w:r>
    </w:p>
    <w:p w14:paraId="37D2C88E" w14:textId="6220541E" w:rsidR="008B48F4" w:rsidRPr="00994B85" w:rsidRDefault="009A7F1C" w:rsidP="000C49B2">
      <w:pPr>
        <w:tabs>
          <w:tab w:val="left" w:pos="3670"/>
        </w:tabs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4B85">
        <w:rPr>
          <w:rFonts w:ascii="Times New Roman" w:hAnsi="Times New Roman" w:cs="Times New Roman"/>
          <w:sz w:val="24"/>
          <w:szCs w:val="24"/>
        </w:rPr>
        <w:t xml:space="preserve">Строки подання зауважень та пропозицій - 10 днів з дня </w:t>
      </w:r>
      <w:r w:rsidR="003A612E" w:rsidRPr="00994B85">
        <w:rPr>
          <w:rFonts w:ascii="Times New Roman" w:hAnsi="Times New Roman" w:cs="Times New Roman"/>
          <w:sz w:val="24"/>
          <w:szCs w:val="24"/>
        </w:rPr>
        <w:t>оприлюднення</w:t>
      </w:r>
      <w:r w:rsidRPr="00994B85">
        <w:rPr>
          <w:rFonts w:ascii="Times New Roman" w:hAnsi="Times New Roman" w:cs="Times New Roman"/>
          <w:sz w:val="24"/>
          <w:szCs w:val="24"/>
        </w:rPr>
        <w:t xml:space="preserve"> </w:t>
      </w:r>
      <w:r w:rsidR="00AF1B25">
        <w:rPr>
          <w:rFonts w:ascii="Times New Roman" w:hAnsi="Times New Roman" w:cs="Times New Roman"/>
          <w:sz w:val="24"/>
          <w:szCs w:val="24"/>
        </w:rPr>
        <w:t xml:space="preserve">даної </w:t>
      </w:r>
      <w:r w:rsidRPr="00994B85">
        <w:rPr>
          <w:rFonts w:ascii="Times New Roman" w:hAnsi="Times New Roman" w:cs="Times New Roman"/>
          <w:sz w:val="24"/>
          <w:szCs w:val="24"/>
        </w:rPr>
        <w:t xml:space="preserve">заяви про визначення обсягу стратегічної екологічної оцінки (відповідно до </w:t>
      </w:r>
      <w:r w:rsidR="00F10E58" w:rsidRPr="00994B85">
        <w:rPr>
          <w:rFonts w:ascii="Times New Roman" w:hAnsi="Times New Roman" w:cs="Times New Roman"/>
          <w:sz w:val="24"/>
          <w:szCs w:val="24"/>
        </w:rPr>
        <w:t xml:space="preserve">вимог </w:t>
      </w:r>
      <w:proofErr w:type="spellStart"/>
      <w:r w:rsidRPr="00994B85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994B85">
        <w:rPr>
          <w:rFonts w:ascii="Times New Roman" w:hAnsi="Times New Roman" w:cs="Times New Roman"/>
          <w:sz w:val="24"/>
          <w:szCs w:val="24"/>
        </w:rPr>
        <w:t>. 5,</w:t>
      </w:r>
      <w:r w:rsidR="003A612E" w:rsidRPr="00994B85">
        <w:rPr>
          <w:rFonts w:ascii="Times New Roman" w:hAnsi="Times New Roman" w:cs="Times New Roman"/>
          <w:sz w:val="24"/>
          <w:szCs w:val="24"/>
        </w:rPr>
        <w:t xml:space="preserve"> </w:t>
      </w:r>
      <w:r w:rsidRPr="00994B85">
        <w:rPr>
          <w:rFonts w:ascii="Times New Roman" w:hAnsi="Times New Roman" w:cs="Times New Roman"/>
          <w:sz w:val="24"/>
          <w:szCs w:val="24"/>
        </w:rPr>
        <w:t>6 ст. 10 Закону України «Про стратегічну екологічну оцінку»).</w:t>
      </w:r>
    </w:p>
    <w:sectPr w:rsidR="008B48F4" w:rsidRPr="00994B85" w:rsidSect="003D6CFC">
      <w:pgSz w:w="11906" w:h="16838"/>
      <w:pgMar w:top="709" w:right="991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13AD31" w14:textId="77777777" w:rsidR="00497B66" w:rsidRDefault="00497B66" w:rsidP="00C602E6">
      <w:pPr>
        <w:spacing w:after="0" w:line="240" w:lineRule="auto"/>
      </w:pPr>
      <w:r>
        <w:separator/>
      </w:r>
    </w:p>
  </w:endnote>
  <w:endnote w:type="continuationSeparator" w:id="0">
    <w:p w14:paraId="231955E2" w14:textId="77777777" w:rsidR="00497B66" w:rsidRDefault="00497B66" w:rsidP="00C60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AAB68A" w14:textId="77777777" w:rsidR="00497B66" w:rsidRDefault="00497B66" w:rsidP="00C602E6">
      <w:pPr>
        <w:spacing w:after="0" w:line="240" w:lineRule="auto"/>
      </w:pPr>
      <w:r>
        <w:separator/>
      </w:r>
    </w:p>
  </w:footnote>
  <w:footnote w:type="continuationSeparator" w:id="0">
    <w:p w14:paraId="50B1A010" w14:textId="77777777" w:rsidR="00497B66" w:rsidRDefault="00497B66" w:rsidP="00C602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303BE1"/>
    <w:multiLevelType w:val="hybridMultilevel"/>
    <w:tmpl w:val="DE3C31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824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12F"/>
    <w:rsid w:val="00007C4F"/>
    <w:rsid w:val="00025082"/>
    <w:rsid w:val="00032457"/>
    <w:rsid w:val="00037B03"/>
    <w:rsid w:val="000501EF"/>
    <w:rsid w:val="00062C3F"/>
    <w:rsid w:val="00065017"/>
    <w:rsid w:val="000C49B2"/>
    <w:rsid w:val="000E7D91"/>
    <w:rsid w:val="00124F05"/>
    <w:rsid w:val="00146182"/>
    <w:rsid w:val="00154FF0"/>
    <w:rsid w:val="00183CCE"/>
    <w:rsid w:val="001F18B5"/>
    <w:rsid w:val="002129AE"/>
    <w:rsid w:val="002377DC"/>
    <w:rsid w:val="00274602"/>
    <w:rsid w:val="00281C9F"/>
    <w:rsid w:val="002D0A6B"/>
    <w:rsid w:val="002D7449"/>
    <w:rsid w:val="002F59B0"/>
    <w:rsid w:val="003A612E"/>
    <w:rsid w:val="003B05FD"/>
    <w:rsid w:val="003D6CFC"/>
    <w:rsid w:val="00450286"/>
    <w:rsid w:val="0046112F"/>
    <w:rsid w:val="00477C6D"/>
    <w:rsid w:val="004867F5"/>
    <w:rsid w:val="00497B66"/>
    <w:rsid w:val="004B155B"/>
    <w:rsid w:val="004D4405"/>
    <w:rsid w:val="004F0A90"/>
    <w:rsid w:val="0050082A"/>
    <w:rsid w:val="00506F8C"/>
    <w:rsid w:val="00510D6D"/>
    <w:rsid w:val="00530A58"/>
    <w:rsid w:val="005826C4"/>
    <w:rsid w:val="00632ED0"/>
    <w:rsid w:val="0064733D"/>
    <w:rsid w:val="006720B1"/>
    <w:rsid w:val="00672F07"/>
    <w:rsid w:val="00683958"/>
    <w:rsid w:val="006C1FDE"/>
    <w:rsid w:val="006E7E49"/>
    <w:rsid w:val="007243BE"/>
    <w:rsid w:val="00742FA7"/>
    <w:rsid w:val="00746CF9"/>
    <w:rsid w:val="007556EE"/>
    <w:rsid w:val="007E4702"/>
    <w:rsid w:val="00815CEB"/>
    <w:rsid w:val="00845B0A"/>
    <w:rsid w:val="0087544E"/>
    <w:rsid w:val="00881353"/>
    <w:rsid w:val="008B3AE7"/>
    <w:rsid w:val="008B47E1"/>
    <w:rsid w:val="008B48F4"/>
    <w:rsid w:val="008B542E"/>
    <w:rsid w:val="00903684"/>
    <w:rsid w:val="0090455E"/>
    <w:rsid w:val="0093526D"/>
    <w:rsid w:val="0097509B"/>
    <w:rsid w:val="00994B85"/>
    <w:rsid w:val="009A7F1C"/>
    <w:rsid w:val="009C31D7"/>
    <w:rsid w:val="009D0E70"/>
    <w:rsid w:val="009D7E2D"/>
    <w:rsid w:val="00A026C6"/>
    <w:rsid w:val="00A251E2"/>
    <w:rsid w:val="00A5083E"/>
    <w:rsid w:val="00A73B95"/>
    <w:rsid w:val="00AA3C5E"/>
    <w:rsid w:val="00AF1B25"/>
    <w:rsid w:val="00AF506B"/>
    <w:rsid w:val="00B71846"/>
    <w:rsid w:val="00B766AB"/>
    <w:rsid w:val="00B8150A"/>
    <w:rsid w:val="00B832C1"/>
    <w:rsid w:val="00BA5B95"/>
    <w:rsid w:val="00BE53B8"/>
    <w:rsid w:val="00C25922"/>
    <w:rsid w:val="00C27829"/>
    <w:rsid w:val="00C602E6"/>
    <w:rsid w:val="00C61C6C"/>
    <w:rsid w:val="00CA3459"/>
    <w:rsid w:val="00CE2AA0"/>
    <w:rsid w:val="00CF1A95"/>
    <w:rsid w:val="00D32B8D"/>
    <w:rsid w:val="00D84C23"/>
    <w:rsid w:val="00DC60C4"/>
    <w:rsid w:val="00E51194"/>
    <w:rsid w:val="00E83C06"/>
    <w:rsid w:val="00EE3930"/>
    <w:rsid w:val="00F10E58"/>
    <w:rsid w:val="00FE4ED3"/>
    <w:rsid w:val="00FE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76C9D"/>
  <w15:chartTrackingRefBased/>
  <w15:docId w15:val="{7BED60AE-483E-4EA0-8167-14B7DB57F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11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B9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3526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3526D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602E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C602E6"/>
  </w:style>
  <w:style w:type="paragraph" w:styleId="a8">
    <w:name w:val="footer"/>
    <w:basedOn w:val="a"/>
    <w:link w:val="a9"/>
    <w:uiPriority w:val="99"/>
    <w:unhideWhenUsed/>
    <w:rsid w:val="00C602E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C602E6"/>
  </w:style>
  <w:style w:type="character" w:customStyle="1" w:styleId="10">
    <w:name w:val="Заголовок 1 Знак"/>
    <w:basedOn w:val="a0"/>
    <w:link w:val="1"/>
    <w:uiPriority w:val="9"/>
    <w:rsid w:val="00E511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04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7314</Words>
  <Characters>4170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Mykola Bartosevich</dc:creator>
  <cp:keywords/>
  <dc:description/>
  <cp:lastModifiedBy>User</cp:lastModifiedBy>
  <cp:revision>73</cp:revision>
  <dcterms:created xsi:type="dcterms:W3CDTF">2024-09-20T09:55:00Z</dcterms:created>
  <dcterms:modified xsi:type="dcterms:W3CDTF">2024-10-28T09:51:00Z</dcterms:modified>
</cp:coreProperties>
</file>